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7F" w:rsidRPr="00BE5C7F" w:rsidRDefault="00BE5C7F" w:rsidP="00B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C7F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BE5C7F" w:rsidRPr="00BE5C7F" w:rsidRDefault="00BE5C7F" w:rsidP="00B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C7F">
        <w:rPr>
          <w:rFonts w:ascii="Times New Roman" w:hAnsi="Times New Roman" w:cs="Times New Roman"/>
          <w:sz w:val="24"/>
          <w:szCs w:val="24"/>
        </w:rPr>
        <w:t>Администрации Луковского сельсовета</w:t>
      </w:r>
    </w:p>
    <w:p w:rsidR="00BE5C7F" w:rsidRPr="00BE5C7F" w:rsidRDefault="00BE5C7F" w:rsidP="00B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C7F">
        <w:rPr>
          <w:rFonts w:ascii="Times New Roman" w:hAnsi="Times New Roman" w:cs="Times New Roman"/>
          <w:sz w:val="24"/>
          <w:szCs w:val="24"/>
        </w:rPr>
        <w:t>Панкрушихинского</w:t>
      </w:r>
      <w:proofErr w:type="spellEnd"/>
      <w:r w:rsidRPr="00BE5C7F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E5C7F" w:rsidRDefault="00BE5C7F" w:rsidP="00B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C7F">
        <w:rPr>
          <w:rFonts w:ascii="Times New Roman" w:hAnsi="Times New Roman" w:cs="Times New Roman"/>
          <w:sz w:val="24"/>
          <w:szCs w:val="24"/>
        </w:rPr>
        <w:t xml:space="preserve">от «23» марта 2020 № </w:t>
      </w:r>
      <w:bookmarkStart w:id="0" w:name="_GoBack"/>
      <w:bookmarkEnd w:id="0"/>
      <w:r w:rsidRPr="00BE5C7F">
        <w:rPr>
          <w:rFonts w:ascii="Times New Roman" w:hAnsi="Times New Roman" w:cs="Times New Roman"/>
          <w:sz w:val="24"/>
          <w:szCs w:val="24"/>
        </w:rPr>
        <w:t>1</w:t>
      </w:r>
    </w:p>
    <w:p w:rsidR="00BE5C7F" w:rsidRDefault="00BE5C7F" w:rsidP="00BE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C7F" w:rsidRDefault="00BE5C7F" w:rsidP="00BE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E5C7F" w:rsidRDefault="00BE5C7F" w:rsidP="00BE5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7F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Луковского сельсовета </w:t>
      </w:r>
      <w:proofErr w:type="spellStart"/>
      <w:r w:rsidRPr="00BE5C7F">
        <w:rPr>
          <w:rFonts w:ascii="Times New Roman" w:hAnsi="Times New Roman" w:cs="Times New Roman"/>
          <w:sz w:val="24"/>
          <w:szCs w:val="24"/>
        </w:rPr>
        <w:t>Панкрушихинского</w:t>
      </w:r>
      <w:proofErr w:type="spellEnd"/>
      <w:r w:rsidRPr="00BE5C7F">
        <w:rPr>
          <w:rFonts w:ascii="Times New Roman" w:hAnsi="Times New Roman" w:cs="Times New Roman"/>
          <w:sz w:val="24"/>
          <w:szCs w:val="24"/>
        </w:rPr>
        <w:t xml:space="preserve"> района Алтайского края (658768, Алтайский край, </w:t>
      </w:r>
      <w:proofErr w:type="spellStart"/>
      <w:r w:rsidRPr="00BE5C7F">
        <w:rPr>
          <w:rFonts w:ascii="Times New Roman" w:hAnsi="Times New Roman" w:cs="Times New Roman"/>
          <w:sz w:val="24"/>
          <w:szCs w:val="24"/>
        </w:rPr>
        <w:t>Панкрушихинский</w:t>
      </w:r>
      <w:proofErr w:type="spellEnd"/>
      <w:r w:rsidRPr="00BE5C7F">
        <w:rPr>
          <w:rFonts w:ascii="Times New Roman" w:hAnsi="Times New Roman" w:cs="Times New Roman"/>
          <w:sz w:val="24"/>
          <w:szCs w:val="24"/>
        </w:rPr>
        <w:t xml:space="preserve"> район, с. Луковка</w:t>
      </w:r>
      <w:proofErr w:type="gramStart"/>
      <w:r w:rsidRPr="00BE5C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5C7F">
        <w:rPr>
          <w:rFonts w:ascii="Times New Roman" w:hAnsi="Times New Roman" w:cs="Times New Roman"/>
          <w:sz w:val="24"/>
          <w:szCs w:val="24"/>
        </w:rPr>
        <w:t xml:space="preserve"> ул. Ленинская, д. 34).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аукциона. По результатам аукциона по продаже земельного участка определяется цена такого земельного участка.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BE5C7F" w:rsidRDefault="00BE5C7F" w:rsidP="00BE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BE5C7F" w:rsidRDefault="00BE5C7F" w:rsidP="00BE5C7F"/>
    <w:p w:rsidR="008B1478" w:rsidRDefault="008B1478"/>
    <w:sectPr w:rsidR="008B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C7F"/>
    <w:rsid w:val="008B1478"/>
    <w:rsid w:val="00BE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C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2835</Words>
  <Characters>16166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2020-03-24T04:00:00Z</dcterms:created>
  <dcterms:modified xsi:type="dcterms:W3CDTF">2020-03-24T04:04:00Z</dcterms:modified>
</cp:coreProperties>
</file>