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81" w:rsidRPr="00D14C0D" w:rsidRDefault="00F33B81" w:rsidP="00F33B81">
      <w:pPr>
        <w:rPr>
          <w:rFonts w:ascii="Arial" w:hAnsi="Arial" w:cs="Arial"/>
          <w:bCs/>
          <w:lang w:val="ru-RU"/>
        </w:rPr>
      </w:pPr>
      <w:r>
        <w:rPr>
          <w:rFonts w:ascii="Arial" w:hAnsi="Arial" w:cs="Arial"/>
          <w:sz w:val="20"/>
          <w:lang w:val="ru-RU" w:eastAsia="ru-RU"/>
        </w:rPr>
        <w:t xml:space="preserve">                                     </w:t>
      </w:r>
      <w:r w:rsidR="00FD7FFC">
        <w:rPr>
          <w:rFonts w:ascii="Arial" w:hAnsi="Arial" w:cs="Arial"/>
          <w:sz w:val="20"/>
          <w:lang w:val="ru-RU" w:eastAsia="ru-RU"/>
        </w:rPr>
        <w:t xml:space="preserve">         </w:t>
      </w:r>
      <w:r w:rsidRPr="00D14C0D">
        <w:rPr>
          <w:rFonts w:ascii="Arial" w:hAnsi="Arial" w:cs="Arial"/>
          <w:bCs/>
          <w:lang w:val="ru-RU"/>
        </w:rPr>
        <w:t>ЛУКОВСКИЙ СЕЛЬСКИЙ СОВЕТ ДЕПУТАТОВ</w:t>
      </w:r>
    </w:p>
    <w:p w:rsidR="00F33B81" w:rsidRPr="00D14C0D" w:rsidRDefault="00F33B81" w:rsidP="00F33B81">
      <w:pPr>
        <w:jc w:val="center"/>
        <w:rPr>
          <w:rFonts w:ascii="Arial" w:hAnsi="Arial" w:cs="Arial"/>
          <w:bCs/>
          <w:lang w:val="ru-RU"/>
        </w:rPr>
      </w:pPr>
      <w:r w:rsidRPr="00D14C0D">
        <w:rPr>
          <w:rFonts w:ascii="Arial" w:hAnsi="Arial" w:cs="Arial"/>
          <w:bCs/>
          <w:lang w:val="ru-RU"/>
        </w:rPr>
        <w:t>ПАНКРУШИХИНСКОГО РАЙОНА  АЛТАЙСКОГО КРАЯ</w:t>
      </w:r>
    </w:p>
    <w:p w:rsidR="00F33B81" w:rsidRPr="00D14C0D" w:rsidRDefault="00F33B81" w:rsidP="00F33B81">
      <w:pPr>
        <w:jc w:val="center"/>
        <w:rPr>
          <w:rFonts w:ascii="Arial" w:hAnsi="Arial" w:cs="Arial"/>
          <w:bCs/>
          <w:lang w:val="ru-RU"/>
        </w:rPr>
      </w:pPr>
    </w:p>
    <w:p w:rsidR="00F33B81" w:rsidRPr="007735CA" w:rsidRDefault="00F33B81" w:rsidP="00F33B81">
      <w:pPr>
        <w:widowControl w:val="0"/>
        <w:autoSpaceDE w:val="0"/>
        <w:autoSpaceDN w:val="0"/>
        <w:adjustRightInd w:val="0"/>
        <w:spacing w:after="200"/>
        <w:rPr>
          <w:rFonts w:ascii="Arial" w:hAnsi="Arial" w:cs="Arial"/>
          <w:bCs/>
          <w:lang w:val="ru-RU"/>
        </w:rPr>
      </w:pPr>
      <w:r>
        <w:rPr>
          <w:rFonts w:ascii="Arial" w:hAnsi="Arial" w:cs="Arial"/>
          <w:bCs/>
          <w:lang w:val="ru-RU"/>
        </w:rPr>
        <w:t xml:space="preserve">                                                   </w:t>
      </w:r>
      <w:r w:rsidR="00FD7FFC">
        <w:rPr>
          <w:rFonts w:ascii="Arial" w:hAnsi="Arial" w:cs="Arial"/>
          <w:bCs/>
          <w:lang w:val="ru-RU"/>
        </w:rPr>
        <w:t xml:space="preserve">             </w:t>
      </w:r>
      <w:r w:rsidRPr="007735CA">
        <w:rPr>
          <w:rFonts w:ascii="Arial" w:hAnsi="Arial" w:cs="Arial"/>
          <w:bCs/>
          <w:lang w:val="ru-RU"/>
        </w:rPr>
        <w:t>Р Е Ш Е Н И Е</w:t>
      </w:r>
    </w:p>
    <w:p w:rsidR="00074C00" w:rsidRDefault="00F33B81" w:rsidP="00F33B81">
      <w:pPr>
        <w:widowControl w:val="0"/>
        <w:autoSpaceDE w:val="0"/>
        <w:autoSpaceDN w:val="0"/>
        <w:adjustRightInd w:val="0"/>
        <w:spacing w:after="200"/>
        <w:rPr>
          <w:rFonts w:ascii="Arial" w:hAnsi="Arial" w:cs="Arial"/>
          <w:lang w:val="ru-RU"/>
        </w:rPr>
      </w:pPr>
      <w:r w:rsidRPr="007735CA">
        <w:rPr>
          <w:rFonts w:ascii="Arial" w:hAnsi="Arial" w:cs="Arial"/>
          <w:lang w:val="ru-RU"/>
        </w:rPr>
        <w:t xml:space="preserve">                                                         </w:t>
      </w:r>
    </w:p>
    <w:p w:rsidR="00F33B81" w:rsidRPr="007735CA" w:rsidRDefault="00F33B81" w:rsidP="00F33B81">
      <w:pPr>
        <w:widowControl w:val="0"/>
        <w:autoSpaceDE w:val="0"/>
        <w:autoSpaceDN w:val="0"/>
        <w:adjustRightInd w:val="0"/>
        <w:spacing w:after="200"/>
        <w:rPr>
          <w:rFonts w:ascii="Arial" w:hAnsi="Arial" w:cs="Arial"/>
          <w:bCs/>
          <w:lang w:val="ru-RU"/>
        </w:rPr>
      </w:pPr>
      <w:r w:rsidRPr="007735CA">
        <w:rPr>
          <w:rFonts w:ascii="Arial" w:hAnsi="Arial" w:cs="Arial"/>
          <w:bCs/>
          <w:lang w:val="ru-RU"/>
        </w:rPr>
        <w:t xml:space="preserve"> </w:t>
      </w:r>
      <w:r>
        <w:rPr>
          <w:rFonts w:ascii="Arial" w:hAnsi="Arial" w:cs="Arial"/>
          <w:bCs/>
          <w:lang w:val="ru-RU"/>
        </w:rPr>
        <w:t xml:space="preserve">От </w:t>
      </w:r>
      <w:r w:rsidR="00074C00">
        <w:rPr>
          <w:rFonts w:ascii="Arial" w:hAnsi="Arial" w:cs="Arial"/>
          <w:bCs/>
          <w:lang w:val="ru-RU"/>
        </w:rPr>
        <w:t xml:space="preserve"> 10</w:t>
      </w:r>
      <w:r w:rsidRPr="007735CA">
        <w:rPr>
          <w:rFonts w:ascii="Arial" w:hAnsi="Arial" w:cs="Arial"/>
          <w:bCs/>
          <w:lang w:val="ru-RU"/>
        </w:rPr>
        <w:t>.0</w:t>
      </w:r>
      <w:r>
        <w:rPr>
          <w:rFonts w:ascii="Arial" w:hAnsi="Arial" w:cs="Arial"/>
          <w:bCs/>
          <w:lang w:val="ru-RU"/>
        </w:rPr>
        <w:t>7</w:t>
      </w:r>
      <w:r w:rsidRPr="007735CA">
        <w:rPr>
          <w:rFonts w:ascii="Arial" w:hAnsi="Arial" w:cs="Arial"/>
          <w:bCs/>
          <w:lang w:val="ru-RU"/>
        </w:rPr>
        <w:t xml:space="preserve">.2014   </w:t>
      </w:r>
      <w:r w:rsidR="00100969">
        <w:rPr>
          <w:rFonts w:ascii="Arial" w:hAnsi="Arial" w:cs="Arial"/>
          <w:bCs/>
          <w:lang w:val="ru-RU"/>
        </w:rPr>
        <w:t xml:space="preserve"> </w:t>
      </w:r>
      <w:r w:rsidRPr="007735CA">
        <w:rPr>
          <w:rFonts w:ascii="Arial" w:hAnsi="Arial" w:cs="Arial"/>
          <w:bCs/>
          <w:lang w:val="ru-RU"/>
        </w:rPr>
        <w:t>№</w:t>
      </w:r>
      <w:r w:rsidR="00100969">
        <w:rPr>
          <w:rFonts w:ascii="Arial" w:hAnsi="Arial" w:cs="Arial"/>
          <w:bCs/>
          <w:lang w:val="ru-RU"/>
        </w:rPr>
        <w:t>15</w:t>
      </w:r>
      <w:r w:rsidRPr="007735CA">
        <w:rPr>
          <w:rFonts w:ascii="Arial" w:hAnsi="Arial" w:cs="Arial"/>
          <w:bCs/>
          <w:lang w:val="ru-RU"/>
        </w:rPr>
        <w:t xml:space="preserve">                                                                                    </w:t>
      </w:r>
      <w:r w:rsidR="00FD7FFC">
        <w:rPr>
          <w:rFonts w:ascii="Arial" w:hAnsi="Arial" w:cs="Arial"/>
          <w:bCs/>
          <w:lang w:val="ru-RU"/>
        </w:rPr>
        <w:t xml:space="preserve">         </w:t>
      </w:r>
      <w:r w:rsidRPr="007735CA">
        <w:rPr>
          <w:rFonts w:ascii="Arial" w:hAnsi="Arial" w:cs="Arial"/>
          <w:bCs/>
          <w:lang w:val="ru-RU"/>
        </w:rPr>
        <w:t xml:space="preserve"> с. Луковка</w:t>
      </w:r>
    </w:p>
    <w:p w:rsidR="00F33B81" w:rsidRPr="007735CA" w:rsidRDefault="00F33B81" w:rsidP="00F33B81">
      <w:pPr>
        <w:widowControl w:val="0"/>
        <w:autoSpaceDE w:val="0"/>
        <w:autoSpaceDN w:val="0"/>
        <w:adjustRightInd w:val="0"/>
        <w:jc w:val="both"/>
        <w:rPr>
          <w:rFonts w:ascii="Arial" w:hAnsi="Arial" w:cs="Arial"/>
          <w:bCs/>
          <w:color w:val="333333"/>
          <w:highlight w:val="white"/>
          <w:lang w:val="ru-RU"/>
        </w:rPr>
      </w:pPr>
    </w:p>
    <w:p w:rsidR="00F33B81" w:rsidRPr="00D14C0D" w:rsidRDefault="00F33B81" w:rsidP="00F33B81">
      <w:pPr>
        <w:widowControl w:val="0"/>
        <w:autoSpaceDE w:val="0"/>
        <w:autoSpaceDN w:val="0"/>
        <w:adjustRightInd w:val="0"/>
        <w:jc w:val="both"/>
        <w:rPr>
          <w:rFonts w:ascii="Arial" w:hAnsi="Arial" w:cs="Arial"/>
          <w:bCs/>
          <w:color w:val="333333"/>
          <w:highlight w:val="white"/>
          <w:lang w:val="ru-RU"/>
        </w:rPr>
      </w:pPr>
      <w:r w:rsidRPr="00D14C0D">
        <w:rPr>
          <w:rFonts w:ascii="Arial" w:hAnsi="Arial" w:cs="Arial"/>
          <w:bCs/>
          <w:color w:val="333333"/>
          <w:highlight w:val="white"/>
          <w:lang w:val="ru-RU"/>
        </w:rPr>
        <w:t>Об утверждении</w:t>
      </w:r>
      <w:r>
        <w:rPr>
          <w:rFonts w:ascii="Arial" w:hAnsi="Arial" w:cs="Arial"/>
          <w:bCs/>
          <w:color w:val="333333"/>
          <w:highlight w:val="white"/>
        </w:rPr>
        <w:t> </w:t>
      </w:r>
      <w:r w:rsidRPr="00D14C0D">
        <w:rPr>
          <w:rFonts w:ascii="Arial" w:hAnsi="Arial" w:cs="Arial"/>
          <w:bCs/>
          <w:color w:val="333333"/>
          <w:highlight w:val="white"/>
          <w:lang w:val="ru-RU"/>
        </w:rPr>
        <w:t xml:space="preserve"> Положения </w:t>
      </w:r>
    </w:p>
    <w:p w:rsidR="00F33B81" w:rsidRPr="00D14C0D" w:rsidRDefault="00F33B81" w:rsidP="00F33B81">
      <w:pPr>
        <w:widowControl w:val="0"/>
        <w:autoSpaceDE w:val="0"/>
        <w:autoSpaceDN w:val="0"/>
        <w:adjustRightInd w:val="0"/>
        <w:jc w:val="both"/>
        <w:rPr>
          <w:rFonts w:ascii="Arial" w:hAnsi="Arial" w:cs="Arial"/>
          <w:bCs/>
          <w:color w:val="333333"/>
          <w:highlight w:val="white"/>
          <w:lang w:val="ru-RU"/>
        </w:rPr>
      </w:pPr>
      <w:r w:rsidRPr="00D14C0D">
        <w:rPr>
          <w:rFonts w:ascii="Arial" w:hAnsi="Arial" w:cs="Arial"/>
          <w:bCs/>
          <w:color w:val="333333"/>
          <w:highlight w:val="white"/>
          <w:lang w:val="ru-RU"/>
        </w:rPr>
        <w:t xml:space="preserve">«О бюджетном процессе  </w:t>
      </w:r>
    </w:p>
    <w:p w:rsidR="00F33B81" w:rsidRPr="007735CA" w:rsidRDefault="00F33B81" w:rsidP="00F33B81">
      <w:pPr>
        <w:widowControl w:val="0"/>
        <w:autoSpaceDE w:val="0"/>
        <w:autoSpaceDN w:val="0"/>
        <w:adjustRightInd w:val="0"/>
        <w:jc w:val="both"/>
        <w:rPr>
          <w:rFonts w:ascii="Arial" w:hAnsi="Arial" w:cs="Arial"/>
          <w:bCs/>
          <w:color w:val="333333"/>
          <w:highlight w:val="white"/>
          <w:lang w:val="ru-RU"/>
        </w:rPr>
      </w:pPr>
      <w:r w:rsidRPr="007735CA">
        <w:rPr>
          <w:rFonts w:ascii="Arial" w:hAnsi="Arial" w:cs="Arial"/>
          <w:bCs/>
          <w:color w:val="333333"/>
          <w:highlight w:val="white"/>
          <w:lang w:val="ru-RU"/>
        </w:rPr>
        <w:t xml:space="preserve">муниципального образования </w:t>
      </w:r>
    </w:p>
    <w:p w:rsidR="00F33B81" w:rsidRPr="007735CA" w:rsidRDefault="00F33B81" w:rsidP="00F33B81">
      <w:pPr>
        <w:widowControl w:val="0"/>
        <w:autoSpaceDE w:val="0"/>
        <w:autoSpaceDN w:val="0"/>
        <w:adjustRightInd w:val="0"/>
        <w:jc w:val="both"/>
        <w:rPr>
          <w:rFonts w:ascii="Arial" w:hAnsi="Arial" w:cs="Arial"/>
          <w:bCs/>
          <w:color w:val="333333"/>
          <w:highlight w:val="white"/>
          <w:lang w:val="ru-RU"/>
        </w:rPr>
      </w:pPr>
      <w:r w:rsidRPr="007735CA">
        <w:rPr>
          <w:rFonts w:ascii="Arial" w:hAnsi="Arial" w:cs="Arial"/>
          <w:bCs/>
          <w:color w:val="333333"/>
          <w:highlight w:val="white"/>
          <w:lang w:val="ru-RU"/>
        </w:rPr>
        <w:t xml:space="preserve">Луковский сельсовет </w:t>
      </w:r>
    </w:p>
    <w:p w:rsidR="00F33B81" w:rsidRPr="007735CA" w:rsidRDefault="00F33B81" w:rsidP="00F33B81">
      <w:pPr>
        <w:widowControl w:val="0"/>
        <w:autoSpaceDE w:val="0"/>
        <w:autoSpaceDN w:val="0"/>
        <w:adjustRightInd w:val="0"/>
        <w:jc w:val="both"/>
        <w:rPr>
          <w:rFonts w:ascii="Arial" w:hAnsi="Arial" w:cs="Arial"/>
          <w:bCs/>
          <w:color w:val="333333"/>
          <w:highlight w:val="white"/>
          <w:lang w:val="ru-RU"/>
        </w:rPr>
      </w:pPr>
      <w:r w:rsidRPr="007735CA">
        <w:rPr>
          <w:rFonts w:ascii="Arial" w:hAnsi="Arial" w:cs="Arial"/>
          <w:bCs/>
          <w:color w:val="333333"/>
          <w:highlight w:val="white"/>
          <w:lang w:val="ru-RU"/>
        </w:rPr>
        <w:t>Панкрушихинского района</w:t>
      </w:r>
    </w:p>
    <w:p w:rsidR="00F33B81" w:rsidRPr="00D14C0D" w:rsidRDefault="00F33B81" w:rsidP="00F33B81">
      <w:pPr>
        <w:widowControl w:val="0"/>
        <w:autoSpaceDE w:val="0"/>
        <w:autoSpaceDN w:val="0"/>
        <w:adjustRightInd w:val="0"/>
        <w:jc w:val="both"/>
        <w:rPr>
          <w:rFonts w:ascii="Arial" w:hAnsi="Arial" w:cs="Arial"/>
          <w:color w:val="333333"/>
          <w:highlight w:val="white"/>
          <w:lang w:val="ru-RU"/>
        </w:rPr>
      </w:pPr>
      <w:r w:rsidRPr="00D14C0D">
        <w:rPr>
          <w:rFonts w:ascii="Arial" w:hAnsi="Arial" w:cs="Arial"/>
          <w:bCs/>
          <w:color w:val="333333"/>
          <w:highlight w:val="white"/>
          <w:lang w:val="ru-RU"/>
        </w:rPr>
        <w:t>Алтайского края</w:t>
      </w:r>
      <w:r w:rsidRPr="00D14C0D">
        <w:rPr>
          <w:rFonts w:ascii="Arial" w:hAnsi="Arial" w:cs="Arial"/>
          <w:color w:val="333333"/>
          <w:highlight w:val="white"/>
          <w:lang w:val="ru-RU"/>
        </w:rPr>
        <w:t>».</w:t>
      </w:r>
    </w:p>
    <w:p w:rsidR="00F33B81" w:rsidRPr="00D14C0D" w:rsidRDefault="00F33B81" w:rsidP="00F33B81">
      <w:pPr>
        <w:widowControl w:val="0"/>
        <w:autoSpaceDE w:val="0"/>
        <w:autoSpaceDN w:val="0"/>
        <w:adjustRightInd w:val="0"/>
        <w:jc w:val="both"/>
        <w:rPr>
          <w:rFonts w:ascii="Arial" w:hAnsi="Arial" w:cs="Arial"/>
          <w:color w:val="333333"/>
          <w:highlight w:val="white"/>
          <w:lang w:val="ru-RU"/>
        </w:rPr>
      </w:pPr>
      <w:r>
        <w:rPr>
          <w:rFonts w:ascii="Arial" w:hAnsi="Arial" w:cs="Arial"/>
          <w:color w:val="333333"/>
          <w:highlight w:val="white"/>
        </w:rPr>
        <w:t>  </w:t>
      </w:r>
      <w:r w:rsidRPr="00D14C0D">
        <w:rPr>
          <w:rFonts w:ascii="Arial" w:hAnsi="Arial" w:cs="Arial"/>
          <w:color w:val="333333"/>
          <w:highlight w:val="white"/>
          <w:lang w:val="ru-RU"/>
        </w:rPr>
        <w:t xml:space="preserve"> </w:t>
      </w:r>
    </w:p>
    <w:p w:rsidR="00F33B81" w:rsidRPr="00D14C0D" w:rsidRDefault="00F33B81" w:rsidP="00F33B81">
      <w:pPr>
        <w:widowControl w:val="0"/>
        <w:autoSpaceDE w:val="0"/>
        <w:autoSpaceDN w:val="0"/>
        <w:adjustRightInd w:val="0"/>
        <w:ind w:firstLine="708"/>
        <w:jc w:val="both"/>
        <w:rPr>
          <w:rFonts w:ascii="Arial" w:hAnsi="Arial" w:cs="Arial"/>
          <w:color w:val="333333"/>
          <w:highlight w:val="white"/>
          <w:lang w:val="ru-RU"/>
        </w:rPr>
      </w:pPr>
      <w:r w:rsidRPr="00D14C0D">
        <w:rPr>
          <w:rFonts w:ascii="Arial" w:hAnsi="Arial" w:cs="Arial"/>
          <w:color w:val="333333"/>
          <w:highlight w:val="white"/>
          <w:lang w:val="ru-RU"/>
        </w:rPr>
        <w:t xml:space="preserve">В целях приведения муниципальных правовых актов Луковского сельского </w:t>
      </w:r>
      <w:r>
        <w:rPr>
          <w:rFonts w:ascii="Arial" w:hAnsi="Arial" w:cs="Arial"/>
          <w:color w:val="333333"/>
          <w:highlight w:val="white"/>
          <w:lang w:val="ru-RU"/>
        </w:rPr>
        <w:t xml:space="preserve">совета </w:t>
      </w:r>
      <w:r w:rsidRPr="00D14C0D">
        <w:rPr>
          <w:rFonts w:ascii="Arial" w:hAnsi="Arial" w:cs="Arial"/>
          <w:color w:val="333333"/>
          <w:highlight w:val="white"/>
          <w:lang w:val="ru-RU"/>
        </w:rPr>
        <w:t xml:space="preserve"> Панкрушихинского района Алтайского края в соответствие с Бюджетным кодексом Российской Федерации, </w:t>
      </w:r>
      <w:r w:rsidR="004E23A7">
        <w:rPr>
          <w:rFonts w:ascii="Arial" w:hAnsi="Arial" w:cs="Arial"/>
          <w:color w:val="333333"/>
          <w:highlight w:val="white"/>
          <w:lang w:val="ru-RU"/>
        </w:rPr>
        <w:t xml:space="preserve"> </w:t>
      </w:r>
      <w:r w:rsidRPr="00D14C0D">
        <w:rPr>
          <w:rFonts w:ascii="Arial" w:hAnsi="Arial" w:cs="Arial"/>
          <w:color w:val="333333"/>
          <w:highlight w:val="white"/>
          <w:lang w:val="ru-RU"/>
        </w:rPr>
        <w:t xml:space="preserve">Уставом Луковского сельского </w:t>
      </w:r>
      <w:r>
        <w:rPr>
          <w:rFonts w:ascii="Arial" w:hAnsi="Arial" w:cs="Arial"/>
          <w:color w:val="333333"/>
          <w:highlight w:val="white"/>
          <w:lang w:val="ru-RU"/>
        </w:rPr>
        <w:t xml:space="preserve">совета </w:t>
      </w:r>
      <w:r w:rsidR="004E23A7">
        <w:rPr>
          <w:rFonts w:ascii="Arial" w:hAnsi="Arial" w:cs="Arial"/>
          <w:color w:val="333333"/>
          <w:highlight w:val="white"/>
          <w:lang w:val="ru-RU"/>
        </w:rPr>
        <w:t xml:space="preserve">депутатов, </w:t>
      </w:r>
      <w:r w:rsidRPr="00D14C0D">
        <w:rPr>
          <w:rFonts w:ascii="Arial" w:hAnsi="Arial" w:cs="Arial"/>
          <w:color w:val="333333"/>
          <w:highlight w:val="white"/>
          <w:lang w:val="ru-RU"/>
        </w:rPr>
        <w:t xml:space="preserve"> на основании представления  прокурора Панкрушихинского района на решение Луковского сельского Совета депутатов от  29.06.2005г. № 39 «Об утверждении Положения о бюджетном процессе в Луковском сельсовете»,  Луковский сельский Совет депутатов </w:t>
      </w:r>
    </w:p>
    <w:p w:rsidR="00F33B81" w:rsidRPr="00D14C0D" w:rsidRDefault="00F33B81" w:rsidP="00F33B81">
      <w:pPr>
        <w:widowControl w:val="0"/>
        <w:autoSpaceDE w:val="0"/>
        <w:autoSpaceDN w:val="0"/>
        <w:adjustRightInd w:val="0"/>
        <w:ind w:firstLine="708"/>
        <w:jc w:val="both"/>
        <w:rPr>
          <w:rFonts w:ascii="Arial" w:hAnsi="Arial" w:cs="Arial"/>
          <w:color w:val="333333"/>
          <w:highlight w:val="white"/>
          <w:lang w:val="ru-RU"/>
        </w:rPr>
      </w:pPr>
    </w:p>
    <w:p w:rsidR="00F33B81" w:rsidRPr="005B6E64" w:rsidRDefault="00F33B81" w:rsidP="00F33B81">
      <w:pPr>
        <w:widowControl w:val="0"/>
        <w:autoSpaceDE w:val="0"/>
        <w:autoSpaceDN w:val="0"/>
        <w:adjustRightInd w:val="0"/>
        <w:ind w:firstLine="708"/>
        <w:jc w:val="both"/>
        <w:rPr>
          <w:rFonts w:ascii="Arial" w:hAnsi="Arial" w:cs="Arial"/>
          <w:color w:val="333333"/>
          <w:highlight w:val="white"/>
          <w:lang w:val="ru-RU"/>
        </w:rPr>
      </w:pPr>
      <w:r w:rsidRPr="00D14C0D">
        <w:rPr>
          <w:rFonts w:ascii="Arial" w:hAnsi="Arial" w:cs="Arial"/>
          <w:color w:val="333333"/>
          <w:highlight w:val="white"/>
          <w:lang w:val="ru-RU"/>
        </w:rPr>
        <w:t xml:space="preserve">                                                </w:t>
      </w:r>
      <w:r w:rsidRPr="005B6E64">
        <w:rPr>
          <w:rFonts w:ascii="Arial" w:hAnsi="Arial" w:cs="Arial"/>
          <w:color w:val="333333"/>
          <w:highlight w:val="white"/>
          <w:lang w:val="ru-RU"/>
        </w:rPr>
        <w:t>РЕШИЛ:</w:t>
      </w:r>
    </w:p>
    <w:p w:rsidR="00F33B81" w:rsidRPr="005B6E64" w:rsidRDefault="00F33B81" w:rsidP="00F33B81">
      <w:pPr>
        <w:widowControl w:val="0"/>
        <w:autoSpaceDE w:val="0"/>
        <w:autoSpaceDN w:val="0"/>
        <w:adjustRightInd w:val="0"/>
        <w:ind w:firstLine="708"/>
        <w:jc w:val="both"/>
        <w:rPr>
          <w:rFonts w:ascii="Arial" w:hAnsi="Arial" w:cs="Arial"/>
          <w:color w:val="333333"/>
          <w:highlight w:val="white"/>
          <w:lang w:val="ru-RU"/>
        </w:rPr>
      </w:pPr>
    </w:p>
    <w:p w:rsidR="00F33B81" w:rsidRPr="005B6E64" w:rsidRDefault="00F33B81" w:rsidP="00F33B81">
      <w:pPr>
        <w:widowControl w:val="0"/>
        <w:autoSpaceDE w:val="0"/>
        <w:autoSpaceDN w:val="0"/>
        <w:adjustRightInd w:val="0"/>
        <w:ind w:firstLine="708"/>
        <w:jc w:val="both"/>
        <w:rPr>
          <w:rFonts w:ascii="Arial" w:hAnsi="Arial" w:cs="Arial"/>
          <w:color w:val="333333"/>
          <w:highlight w:val="white"/>
          <w:lang w:val="ru-RU"/>
        </w:rPr>
      </w:pPr>
    </w:p>
    <w:p w:rsidR="00F33B81" w:rsidRPr="00D14C0D" w:rsidRDefault="00F33B81" w:rsidP="00F33B81">
      <w:pPr>
        <w:widowControl w:val="0"/>
        <w:autoSpaceDE w:val="0"/>
        <w:autoSpaceDN w:val="0"/>
        <w:adjustRightInd w:val="0"/>
        <w:ind w:firstLine="708"/>
        <w:jc w:val="both"/>
        <w:rPr>
          <w:rFonts w:ascii="Arial" w:hAnsi="Arial" w:cs="Arial"/>
          <w:color w:val="333333"/>
          <w:highlight w:val="white"/>
          <w:lang w:val="ru-RU"/>
        </w:rPr>
      </w:pPr>
      <w:r w:rsidRPr="00D14C0D">
        <w:rPr>
          <w:rFonts w:ascii="Arial" w:hAnsi="Arial" w:cs="Arial"/>
          <w:color w:val="333333"/>
          <w:highlight w:val="white"/>
          <w:lang w:val="ru-RU"/>
        </w:rPr>
        <w:t>1. Утвердить Положение «О бюджетном процессе</w:t>
      </w:r>
      <w:r w:rsidRPr="00D14C0D">
        <w:rPr>
          <w:rFonts w:ascii="Arial" w:hAnsi="Arial" w:cs="Arial"/>
          <w:b/>
          <w:bCs/>
          <w:color w:val="333333"/>
          <w:highlight w:val="white"/>
          <w:lang w:val="ru-RU"/>
        </w:rPr>
        <w:t xml:space="preserve">  </w:t>
      </w:r>
      <w:r w:rsidRPr="00D14C0D">
        <w:rPr>
          <w:rFonts w:ascii="Arial" w:hAnsi="Arial" w:cs="Arial"/>
          <w:color w:val="333333"/>
          <w:highlight w:val="white"/>
          <w:lang w:val="ru-RU"/>
        </w:rPr>
        <w:t>муниципального образования Луковский сельсовет Панкрушихинского района Алтайского края</w:t>
      </w:r>
      <w:r w:rsidRPr="00D14C0D">
        <w:rPr>
          <w:rFonts w:ascii="Arial" w:hAnsi="Arial" w:cs="Arial"/>
          <w:b/>
          <w:bCs/>
          <w:color w:val="333333"/>
          <w:highlight w:val="white"/>
          <w:lang w:val="ru-RU"/>
        </w:rPr>
        <w:t xml:space="preserve">» </w:t>
      </w:r>
      <w:r w:rsidRPr="00D14C0D">
        <w:rPr>
          <w:rFonts w:ascii="Arial" w:hAnsi="Arial" w:cs="Arial"/>
          <w:color w:val="333333"/>
          <w:highlight w:val="white"/>
          <w:lang w:val="ru-RU"/>
        </w:rPr>
        <w:t xml:space="preserve"> (положение прилагается).</w:t>
      </w:r>
    </w:p>
    <w:p w:rsidR="00F33B81" w:rsidRDefault="00F33B81" w:rsidP="00F33B81">
      <w:pPr>
        <w:widowControl w:val="0"/>
        <w:autoSpaceDE w:val="0"/>
        <w:autoSpaceDN w:val="0"/>
        <w:adjustRightInd w:val="0"/>
        <w:ind w:firstLine="708"/>
        <w:jc w:val="both"/>
        <w:rPr>
          <w:rFonts w:ascii="Arial" w:hAnsi="Arial" w:cs="Arial"/>
          <w:color w:val="333333"/>
          <w:highlight w:val="white"/>
          <w:lang w:val="ru-RU"/>
        </w:rPr>
      </w:pPr>
      <w:r w:rsidRPr="00D14C0D">
        <w:rPr>
          <w:rFonts w:ascii="Arial" w:hAnsi="Arial" w:cs="Arial"/>
          <w:color w:val="333333"/>
          <w:highlight w:val="white"/>
          <w:lang w:val="ru-RU"/>
        </w:rPr>
        <w:t>2. Положение о бюджетном процессе в Луковском сельсовете Панкрушихинского района Алтайского края, утвержденное решением Луковского сельского Совета депутатов от 29.06.2005г. № 39</w:t>
      </w:r>
      <w:r>
        <w:rPr>
          <w:rFonts w:ascii="Arial" w:hAnsi="Arial" w:cs="Arial"/>
          <w:color w:val="333333"/>
          <w:highlight w:val="white"/>
          <w:lang w:val="ru-RU"/>
        </w:rPr>
        <w:t>,</w:t>
      </w:r>
      <w:r w:rsidRPr="007735CA">
        <w:rPr>
          <w:rFonts w:ascii="Arial" w:hAnsi="Arial" w:cs="Arial"/>
          <w:color w:val="333333"/>
          <w:highlight w:val="white"/>
          <w:lang w:val="ru-RU"/>
        </w:rPr>
        <w:t xml:space="preserve"> </w:t>
      </w:r>
      <w:r>
        <w:rPr>
          <w:rFonts w:ascii="Arial" w:hAnsi="Arial" w:cs="Arial"/>
          <w:color w:val="333333"/>
          <w:highlight w:val="white"/>
          <w:lang w:val="ru-RU"/>
        </w:rPr>
        <w:t xml:space="preserve">решение Луковского сельского Совета депутатов от 20.08.2008 № 188, решение Луковского сельского Совета депутатов от 07.10.2013 № 73 </w:t>
      </w:r>
      <w:r w:rsidRPr="00D14C0D">
        <w:rPr>
          <w:rFonts w:ascii="Arial" w:hAnsi="Arial" w:cs="Arial"/>
          <w:color w:val="333333"/>
          <w:highlight w:val="white"/>
          <w:lang w:val="ru-RU"/>
        </w:rPr>
        <w:t>признать утратившим силу, как противоречащее требованиям Бюджетного кодекса РФ.</w:t>
      </w:r>
    </w:p>
    <w:p w:rsidR="00F33B81" w:rsidRPr="00D14C0D" w:rsidRDefault="00F33B81" w:rsidP="00F33B81">
      <w:pPr>
        <w:widowControl w:val="0"/>
        <w:autoSpaceDE w:val="0"/>
        <w:autoSpaceDN w:val="0"/>
        <w:adjustRightInd w:val="0"/>
        <w:ind w:firstLine="708"/>
        <w:jc w:val="both"/>
        <w:rPr>
          <w:rFonts w:ascii="Arial" w:hAnsi="Arial" w:cs="Arial"/>
          <w:color w:val="333333"/>
          <w:highlight w:val="white"/>
          <w:lang w:val="ru-RU"/>
        </w:rPr>
      </w:pPr>
      <w:r w:rsidRPr="00D14C0D">
        <w:rPr>
          <w:rFonts w:ascii="Arial" w:hAnsi="Arial" w:cs="Arial"/>
          <w:color w:val="333333"/>
          <w:highlight w:val="white"/>
          <w:lang w:val="ru-RU"/>
        </w:rPr>
        <w:t>3. Настоящее решение подлежит обнародованию, согласно Устава.</w:t>
      </w:r>
    </w:p>
    <w:p w:rsidR="00F33B81" w:rsidRPr="00D14C0D" w:rsidRDefault="00F33B81" w:rsidP="00F33B81">
      <w:pPr>
        <w:widowControl w:val="0"/>
        <w:autoSpaceDE w:val="0"/>
        <w:autoSpaceDN w:val="0"/>
        <w:adjustRightInd w:val="0"/>
        <w:jc w:val="both"/>
        <w:rPr>
          <w:rFonts w:ascii="Arial" w:hAnsi="Arial" w:cs="Arial"/>
          <w:color w:val="333333"/>
          <w:highlight w:val="white"/>
          <w:lang w:val="ru-RU"/>
        </w:rPr>
      </w:pPr>
    </w:p>
    <w:p w:rsidR="00F33B81" w:rsidRDefault="00F33B81" w:rsidP="00F33B81">
      <w:pPr>
        <w:widowControl w:val="0"/>
        <w:autoSpaceDE w:val="0"/>
        <w:autoSpaceDN w:val="0"/>
        <w:adjustRightInd w:val="0"/>
        <w:jc w:val="both"/>
        <w:rPr>
          <w:rFonts w:ascii="Arial" w:hAnsi="Arial" w:cs="Arial"/>
          <w:color w:val="333333"/>
          <w:highlight w:val="white"/>
          <w:lang w:val="ru-RU"/>
        </w:rPr>
      </w:pPr>
    </w:p>
    <w:p w:rsidR="00F33B81" w:rsidRDefault="00F33B81" w:rsidP="00F33B81">
      <w:pPr>
        <w:widowControl w:val="0"/>
        <w:autoSpaceDE w:val="0"/>
        <w:autoSpaceDN w:val="0"/>
        <w:adjustRightInd w:val="0"/>
        <w:jc w:val="both"/>
        <w:rPr>
          <w:rFonts w:ascii="Arial" w:hAnsi="Arial" w:cs="Arial"/>
          <w:color w:val="333333"/>
          <w:highlight w:val="white"/>
          <w:lang w:val="ru-RU"/>
        </w:rPr>
      </w:pPr>
    </w:p>
    <w:p w:rsidR="00F33B81" w:rsidRDefault="00F33B81" w:rsidP="00F33B81">
      <w:pPr>
        <w:widowControl w:val="0"/>
        <w:autoSpaceDE w:val="0"/>
        <w:autoSpaceDN w:val="0"/>
        <w:adjustRightInd w:val="0"/>
        <w:jc w:val="both"/>
        <w:rPr>
          <w:rFonts w:ascii="Arial" w:hAnsi="Arial" w:cs="Arial"/>
          <w:color w:val="333333"/>
          <w:highlight w:val="white"/>
          <w:lang w:val="ru-RU"/>
        </w:rPr>
      </w:pPr>
    </w:p>
    <w:p w:rsidR="00F33B81" w:rsidRDefault="00F33B81" w:rsidP="00F33B81">
      <w:pPr>
        <w:widowControl w:val="0"/>
        <w:autoSpaceDE w:val="0"/>
        <w:autoSpaceDN w:val="0"/>
        <w:adjustRightInd w:val="0"/>
        <w:jc w:val="both"/>
        <w:rPr>
          <w:rFonts w:ascii="Arial" w:hAnsi="Arial" w:cs="Arial"/>
          <w:color w:val="333333"/>
          <w:highlight w:val="white"/>
          <w:lang w:val="ru-RU"/>
        </w:rPr>
      </w:pPr>
      <w:r w:rsidRPr="00074C00">
        <w:rPr>
          <w:rFonts w:ascii="Arial" w:hAnsi="Arial" w:cs="Arial"/>
          <w:color w:val="333333"/>
          <w:highlight w:val="white"/>
          <w:lang w:val="ru-RU"/>
        </w:rPr>
        <w:t xml:space="preserve">Глава сельсовета                                                                          </w:t>
      </w:r>
      <w:r w:rsidR="00FD7FFC">
        <w:rPr>
          <w:rFonts w:ascii="Arial" w:hAnsi="Arial" w:cs="Arial"/>
          <w:color w:val="333333"/>
          <w:highlight w:val="white"/>
          <w:lang w:val="ru-RU"/>
        </w:rPr>
        <w:t xml:space="preserve">          </w:t>
      </w:r>
      <w:r w:rsidRPr="00074C00">
        <w:rPr>
          <w:rFonts w:ascii="Arial" w:hAnsi="Arial" w:cs="Arial"/>
          <w:color w:val="333333"/>
          <w:highlight w:val="white"/>
          <w:lang w:val="ru-RU"/>
        </w:rPr>
        <w:t>С. И. Горбунов</w:t>
      </w:r>
    </w:p>
    <w:p w:rsidR="008E2635" w:rsidRDefault="008E2635" w:rsidP="00F33B81">
      <w:pPr>
        <w:widowControl w:val="0"/>
        <w:autoSpaceDE w:val="0"/>
        <w:autoSpaceDN w:val="0"/>
        <w:adjustRightInd w:val="0"/>
        <w:jc w:val="both"/>
        <w:rPr>
          <w:rFonts w:ascii="Arial" w:hAnsi="Arial" w:cs="Arial"/>
          <w:color w:val="333333"/>
          <w:highlight w:val="white"/>
          <w:lang w:val="ru-RU"/>
        </w:rPr>
      </w:pPr>
    </w:p>
    <w:p w:rsidR="008E2635" w:rsidRDefault="008E2635" w:rsidP="00F33B81">
      <w:pPr>
        <w:widowControl w:val="0"/>
        <w:autoSpaceDE w:val="0"/>
        <w:autoSpaceDN w:val="0"/>
        <w:adjustRightInd w:val="0"/>
        <w:jc w:val="both"/>
        <w:rPr>
          <w:rFonts w:ascii="Arial" w:hAnsi="Arial" w:cs="Arial"/>
          <w:color w:val="333333"/>
          <w:highlight w:val="white"/>
          <w:lang w:val="ru-RU"/>
        </w:rPr>
      </w:pPr>
    </w:p>
    <w:p w:rsidR="00F33B81" w:rsidRPr="00074C00" w:rsidRDefault="00F33B81" w:rsidP="00F33B81">
      <w:pPr>
        <w:widowControl w:val="0"/>
        <w:autoSpaceDE w:val="0"/>
        <w:autoSpaceDN w:val="0"/>
        <w:adjustRightInd w:val="0"/>
        <w:jc w:val="both"/>
        <w:rPr>
          <w:rFonts w:ascii="Arial" w:hAnsi="Arial" w:cs="Arial"/>
          <w:lang w:val="ru-RU"/>
        </w:rPr>
      </w:pPr>
    </w:p>
    <w:p w:rsidR="004E23A7" w:rsidRDefault="004E23A7" w:rsidP="004E23A7">
      <w:pPr>
        <w:jc w:val="both"/>
        <w:rPr>
          <w:rFonts w:ascii="Arial" w:hAnsi="Arial" w:cs="Arial"/>
          <w:lang w:val="ru-RU"/>
        </w:rPr>
      </w:pPr>
      <w:r w:rsidRPr="004E23A7">
        <w:rPr>
          <w:rFonts w:ascii="Arial" w:hAnsi="Arial" w:cs="Arial"/>
          <w:lang w:val="ru-RU"/>
        </w:rPr>
        <w:t>Обнародовано 1</w:t>
      </w:r>
      <w:r w:rsidR="00FE780E">
        <w:rPr>
          <w:rFonts w:ascii="Arial" w:hAnsi="Arial" w:cs="Arial"/>
          <w:lang w:val="ru-RU"/>
        </w:rPr>
        <w:t>2</w:t>
      </w:r>
      <w:r w:rsidRPr="004E23A7">
        <w:rPr>
          <w:rFonts w:ascii="Arial" w:hAnsi="Arial" w:cs="Arial"/>
          <w:lang w:val="ru-RU"/>
        </w:rPr>
        <w:t>.</w:t>
      </w:r>
      <w:r>
        <w:rPr>
          <w:rFonts w:ascii="Arial" w:hAnsi="Arial" w:cs="Arial"/>
          <w:lang w:val="ru-RU"/>
        </w:rPr>
        <w:t>07</w:t>
      </w:r>
      <w:r w:rsidRPr="004E23A7">
        <w:rPr>
          <w:rFonts w:ascii="Arial" w:hAnsi="Arial" w:cs="Arial"/>
          <w:lang w:val="ru-RU"/>
        </w:rPr>
        <w:t>.201</w:t>
      </w:r>
      <w:r>
        <w:rPr>
          <w:rFonts w:ascii="Arial" w:hAnsi="Arial" w:cs="Arial"/>
          <w:lang w:val="ru-RU"/>
        </w:rPr>
        <w:t>4</w:t>
      </w:r>
      <w:r w:rsidRPr="004E23A7">
        <w:rPr>
          <w:rFonts w:ascii="Arial" w:hAnsi="Arial" w:cs="Arial"/>
          <w:lang w:val="ru-RU"/>
        </w:rPr>
        <w:t>г.</w:t>
      </w:r>
      <w:r>
        <w:rPr>
          <w:rFonts w:ascii="Arial" w:hAnsi="Arial" w:cs="Arial"/>
          <w:lang w:val="ru-RU"/>
        </w:rPr>
        <w:t xml:space="preserve"> </w:t>
      </w:r>
      <w:r w:rsidRPr="004E23A7">
        <w:rPr>
          <w:rFonts w:ascii="Arial" w:hAnsi="Arial" w:cs="Arial"/>
          <w:lang w:val="ru-RU"/>
        </w:rPr>
        <w:t>на информационном стенде Администрации Луковского сельсовета, а также  на информационных стендах п.Ленский, п.Петровски</w:t>
      </w:r>
      <w:r>
        <w:rPr>
          <w:rFonts w:ascii="Arial" w:hAnsi="Arial" w:cs="Arial"/>
          <w:lang w:val="ru-RU"/>
        </w:rPr>
        <w:t>й</w:t>
      </w:r>
    </w:p>
    <w:p w:rsidR="004E23A7" w:rsidRDefault="004E23A7" w:rsidP="004E23A7">
      <w:pPr>
        <w:jc w:val="both"/>
        <w:rPr>
          <w:rFonts w:ascii="Arial" w:hAnsi="Arial" w:cs="Arial"/>
          <w:lang w:val="ru-RU"/>
        </w:rPr>
      </w:pPr>
    </w:p>
    <w:p w:rsidR="004E23A7" w:rsidRDefault="004E23A7" w:rsidP="004E23A7">
      <w:pPr>
        <w:jc w:val="both"/>
        <w:rPr>
          <w:rFonts w:ascii="Arial" w:hAnsi="Arial" w:cs="Arial"/>
          <w:lang w:val="ru-RU"/>
        </w:rPr>
      </w:pPr>
    </w:p>
    <w:p w:rsidR="004E23A7" w:rsidRDefault="004E23A7" w:rsidP="004E23A7">
      <w:pPr>
        <w:jc w:val="both"/>
        <w:rPr>
          <w:rFonts w:ascii="Arial" w:hAnsi="Arial" w:cs="Arial"/>
          <w:lang w:val="ru-RU"/>
        </w:rPr>
      </w:pPr>
    </w:p>
    <w:p w:rsidR="004E23A7" w:rsidRDefault="004E23A7" w:rsidP="004E23A7">
      <w:pPr>
        <w:jc w:val="both"/>
        <w:rPr>
          <w:rFonts w:ascii="Arial" w:hAnsi="Arial" w:cs="Arial"/>
          <w:lang w:val="ru-RU"/>
        </w:rPr>
      </w:pPr>
    </w:p>
    <w:p w:rsidR="00FD7FFC" w:rsidRDefault="00100969" w:rsidP="004E23A7">
      <w:pPr>
        <w:jc w:val="both"/>
        <w:rPr>
          <w:lang w:val="ru-RU"/>
        </w:rPr>
      </w:pPr>
      <w:r w:rsidRPr="004E23A7">
        <w:rPr>
          <w:lang w:val="ru-RU"/>
        </w:rPr>
        <w:t xml:space="preserve"> </w:t>
      </w:r>
      <w:r w:rsidR="004E23A7">
        <w:rPr>
          <w:lang w:val="ru-RU"/>
        </w:rPr>
        <w:t xml:space="preserve">                                                                                                                       </w:t>
      </w:r>
    </w:p>
    <w:p w:rsidR="00FD7FFC" w:rsidRDefault="00FD7FFC" w:rsidP="004E23A7">
      <w:pPr>
        <w:jc w:val="both"/>
        <w:rPr>
          <w:lang w:val="ru-RU"/>
        </w:rPr>
      </w:pPr>
    </w:p>
    <w:p w:rsidR="00FD7FFC" w:rsidRDefault="00FD7FFC" w:rsidP="004E23A7">
      <w:pPr>
        <w:jc w:val="both"/>
        <w:rPr>
          <w:lang w:val="ru-RU"/>
        </w:rPr>
      </w:pPr>
    </w:p>
    <w:p w:rsidR="00C8779F" w:rsidRPr="004378DD" w:rsidRDefault="00FD7FFC" w:rsidP="004378DD">
      <w:pPr>
        <w:jc w:val="right"/>
        <w:rPr>
          <w:rFonts w:ascii="Arial" w:hAnsi="Arial" w:cs="Arial"/>
          <w:lang w:val="ru-RU"/>
        </w:rPr>
      </w:pPr>
      <w:r>
        <w:rPr>
          <w:lang w:val="ru-RU"/>
        </w:rPr>
        <w:lastRenderedPageBreak/>
        <w:t xml:space="preserve">                                                                                                    </w:t>
      </w:r>
      <w:r w:rsidR="004378DD">
        <w:rPr>
          <w:lang w:val="ru-RU"/>
        </w:rPr>
        <w:t xml:space="preserve">                            </w:t>
      </w:r>
      <w:r w:rsidR="00F33B81" w:rsidRPr="004378DD">
        <w:rPr>
          <w:rFonts w:ascii="Arial" w:hAnsi="Arial" w:cs="Arial"/>
          <w:lang w:val="ru-RU"/>
        </w:rPr>
        <w:t>Принято</w:t>
      </w:r>
      <w:r w:rsidR="00100969" w:rsidRPr="004378DD">
        <w:rPr>
          <w:rFonts w:ascii="Arial" w:hAnsi="Arial" w:cs="Arial"/>
          <w:lang w:val="ru-RU"/>
        </w:rPr>
        <w:t xml:space="preserve">   </w:t>
      </w:r>
      <w:r w:rsidR="00C8779F" w:rsidRPr="004378DD">
        <w:rPr>
          <w:rFonts w:ascii="Arial" w:hAnsi="Arial" w:cs="Arial"/>
          <w:lang w:val="ru-RU"/>
        </w:rPr>
        <w:t xml:space="preserve">решением </w:t>
      </w:r>
    </w:p>
    <w:p w:rsidR="00C8779F" w:rsidRPr="004378DD" w:rsidRDefault="00C8779F" w:rsidP="004378DD">
      <w:pPr>
        <w:pStyle w:val="ConsPlusTitle"/>
        <w:widowControl/>
        <w:jc w:val="right"/>
        <w:rPr>
          <w:b w:val="0"/>
          <w:bCs w:val="0"/>
          <w:sz w:val="24"/>
          <w:szCs w:val="24"/>
        </w:rPr>
      </w:pPr>
      <w:r w:rsidRPr="004378DD">
        <w:rPr>
          <w:b w:val="0"/>
          <w:bCs w:val="0"/>
          <w:sz w:val="24"/>
          <w:szCs w:val="24"/>
        </w:rPr>
        <w:t>Совета депутатов</w:t>
      </w:r>
    </w:p>
    <w:p w:rsidR="00C8779F" w:rsidRPr="004378DD" w:rsidRDefault="00C8779F" w:rsidP="004378DD">
      <w:pPr>
        <w:pStyle w:val="ConsPlusTitle"/>
        <w:widowControl/>
        <w:jc w:val="right"/>
        <w:rPr>
          <w:b w:val="0"/>
          <w:bCs w:val="0"/>
          <w:sz w:val="24"/>
          <w:szCs w:val="24"/>
        </w:rPr>
      </w:pPr>
      <w:r w:rsidRPr="004378DD">
        <w:rPr>
          <w:b w:val="0"/>
          <w:bCs w:val="0"/>
          <w:sz w:val="24"/>
          <w:szCs w:val="24"/>
        </w:rPr>
        <w:t xml:space="preserve">сельского поселения </w:t>
      </w:r>
    </w:p>
    <w:p w:rsidR="00C8779F" w:rsidRPr="001403F2" w:rsidRDefault="0061575E" w:rsidP="004378DD">
      <w:pPr>
        <w:pStyle w:val="ConsPlusTitle"/>
        <w:widowControl/>
        <w:ind w:firstLine="709"/>
        <w:jc w:val="both"/>
        <w:rPr>
          <w:b w:val="0"/>
          <w:sz w:val="24"/>
          <w:szCs w:val="24"/>
        </w:rPr>
      </w:pPr>
      <w:r>
        <w:rPr>
          <w:b w:val="0"/>
          <w:sz w:val="24"/>
          <w:szCs w:val="24"/>
        </w:rPr>
        <w:t xml:space="preserve">                                               </w:t>
      </w:r>
      <w:r w:rsidR="00C8779F" w:rsidRPr="001403F2">
        <w:rPr>
          <w:b w:val="0"/>
          <w:sz w:val="24"/>
          <w:szCs w:val="24"/>
        </w:rPr>
        <w:t>ПОЛОЖЕНИЕ</w:t>
      </w:r>
    </w:p>
    <w:p w:rsidR="00C8779F" w:rsidRPr="001403F2" w:rsidRDefault="00C8779F" w:rsidP="004378DD">
      <w:pPr>
        <w:pStyle w:val="ConsPlusTitle"/>
        <w:widowControl/>
        <w:ind w:firstLine="709"/>
        <w:jc w:val="both"/>
        <w:rPr>
          <w:b w:val="0"/>
          <w:sz w:val="24"/>
          <w:szCs w:val="24"/>
        </w:rPr>
      </w:pPr>
      <w:r w:rsidRPr="001403F2">
        <w:rPr>
          <w:b w:val="0"/>
          <w:sz w:val="24"/>
          <w:szCs w:val="24"/>
        </w:rPr>
        <w:t xml:space="preserve">О БЮДЖЕТНОМ ПРОЦЕССЕ В МУНИЦИПАЛЬНОМ ОБРАЗОВАНИИ </w:t>
      </w:r>
    </w:p>
    <w:p w:rsidR="00C8779F" w:rsidRPr="001403F2" w:rsidRDefault="002F1D3C" w:rsidP="004378DD">
      <w:pPr>
        <w:pStyle w:val="ConsPlusTitle"/>
        <w:widowControl/>
        <w:ind w:firstLine="709"/>
        <w:jc w:val="both"/>
        <w:rPr>
          <w:b w:val="0"/>
          <w:sz w:val="24"/>
          <w:szCs w:val="24"/>
        </w:rPr>
      </w:pPr>
      <w:r w:rsidRPr="001403F2">
        <w:rPr>
          <w:b w:val="0"/>
          <w:sz w:val="24"/>
          <w:szCs w:val="24"/>
        </w:rPr>
        <w:t>ЛУКОВСК</w:t>
      </w:r>
      <w:r w:rsidR="008B00E3" w:rsidRPr="001403F2">
        <w:rPr>
          <w:b w:val="0"/>
          <w:sz w:val="24"/>
          <w:szCs w:val="24"/>
        </w:rPr>
        <w:t>ИЙ СЕЛЬСОВЕТ ПАНКРУШИХИНСКОГО РАЙОНА АЛТАЙСКОГО КРАЯ</w:t>
      </w:r>
    </w:p>
    <w:p w:rsidR="00C8779F" w:rsidRPr="001403F2" w:rsidRDefault="00C8779F" w:rsidP="004378DD">
      <w:pPr>
        <w:pStyle w:val="ConsNonformat"/>
        <w:widowControl/>
        <w:ind w:right="0" w:firstLine="709"/>
        <w:jc w:val="both"/>
        <w:rPr>
          <w:rFonts w:ascii="Arial" w:hAnsi="Arial" w:cs="Arial"/>
          <w:sz w:val="24"/>
          <w:szCs w:val="24"/>
        </w:rPr>
      </w:pPr>
      <w:r w:rsidRPr="001403F2">
        <w:rPr>
          <w:rFonts w:ascii="Arial" w:hAnsi="Arial" w:cs="Arial"/>
          <w:sz w:val="24"/>
          <w:szCs w:val="24"/>
        </w:rPr>
        <w:tab/>
      </w:r>
      <w:r w:rsidRPr="001403F2">
        <w:rPr>
          <w:rFonts w:ascii="Arial" w:hAnsi="Arial" w:cs="Arial"/>
          <w:sz w:val="24"/>
          <w:szCs w:val="24"/>
        </w:rPr>
        <w:tab/>
      </w:r>
      <w:r w:rsidRPr="001403F2">
        <w:rPr>
          <w:rFonts w:ascii="Arial" w:hAnsi="Arial" w:cs="Arial"/>
          <w:sz w:val="24"/>
          <w:szCs w:val="24"/>
        </w:rPr>
        <w:tab/>
      </w:r>
      <w:r w:rsidRPr="001403F2">
        <w:rPr>
          <w:rFonts w:ascii="Arial" w:hAnsi="Arial" w:cs="Arial"/>
          <w:sz w:val="24"/>
          <w:szCs w:val="24"/>
        </w:rPr>
        <w:tab/>
      </w:r>
      <w:r w:rsidRPr="001403F2">
        <w:rPr>
          <w:rFonts w:ascii="Arial" w:hAnsi="Arial" w:cs="Arial"/>
          <w:sz w:val="24"/>
          <w:szCs w:val="24"/>
        </w:rPr>
        <w:tab/>
      </w:r>
      <w:r w:rsidRPr="001403F2">
        <w:rPr>
          <w:rFonts w:ascii="Arial" w:hAnsi="Arial" w:cs="Arial"/>
          <w:sz w:val="24"/>
          <w:szCs w:val="24"/>
        </w:rPr>
        <w:tab/>
      </w:r>
    </w:p>
    <w:p w:rsidR="00C8779F" w:rsidRPr="001403F2" w:rsidRDefault="00C8779F" w:rsidP="004378DD">
      <w:pPr>
        <w:pStyle w:val="ConsNormal"/>
        <w:widowControl/>
        <w:ind w:left="-360" w:right="0" w:firstLine="709"/>
        <w:jc w:val="both"/>
        <w:rPr>
          <w:sz w:val="24"/>
          <w:szCs w:val="24"/>
        </w:rPr>
      </w:pPr>
      <w:r w:rsidRPr="001403F2">
        <w:rPr>
          <w:sz w:val="24"/>
          <w:szCs w:val="24"/>
        </w:rPr>
        <w:t xml:space="preserve">Настоящее Положение регламентирует деятельность органов местного самоуправления муниципального образования </w:t>
      </w:r>
      <w:r w:rsidR="002F1D3C" w:rsidRPr="001403F2">
        <w:rPr>
          <w:sz w:val="24"/>
          <w:szCs w:val="24"/>
        </w:rPr>
        <w:t>Луко</w:t>
      </w:r>
      <w:r w:rsidRPr="001403F2">
        <w:rPr>
          <w:sz w:val="24"/>
          <w:szCs w:val="24"/>
        </w:rPr>
        <w:t>вск</w:t>
      </w:r>
      <w:r w:rsidR="008B00E3" w:rsidRPr="001403F2">
        <w:rPr>
          <w:sz w:val="24"/>
          <w:szCs w:val="24"/>
        </w:rPr>
        <w:t>ий сельсовет Панкрушихинского района Алтайского края</w:t>
      </w:r>
      <w:r w:rsidRPr="001403F2">
        <w:rPr>
          <w:sz w:val="24"/>
          <w:szCs w:val="24"/>
        </w:rPr>
        <w:t xml:space="preserve"> и иных участников бюджетного процесса  поселения  по составлению и рассмотрению проекта бюджета поселения (далее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C8779F" w:rsidRPr="001403F2" w:rsidRDefault="00C8779F" w:rsidP="004378DD">
      <w:pPr>
        <w:autoSpaceDE w:val="0"/>
        <w:autoSpaceDN w:val="0"/>
        <w:adjustRightInd w:val="0"/>
        <w:ind w:left="-900" w:firstLine="709"/>
        <w:jc w:val="both"/>
        <w:rPr>
          <w:rFonts w:ascii="Arial" w:hAnsi="Arial" w:cs="Arial"/>
          <w:lang w:val="ru-RU"/>
        </w:rPr>
      </w:pPr>
    </w:p>
    <w:p w:rsidR="00C8779F" w:rsidRPr="001403F2" w:rsidRDefault="0021471C" w:rsidP="004378DD">
      <w:pPr>
        <w:autoSpaceDE w:val="0"/>
        <w:autoSpaceDN w:val="0"/>
        <w:adjustRightInd w:val="0"/>
        <w:ind w:left="-900" w:firstLine="709"/>
        <w:jc w:val="both"/>
        <w:outlineLvl w:val="0"/>
        <w:rPr>
          <w:rFonts w:ascii="Arial" w:hAnsi="Arial" w:cs="Arial"/>
          <w:lang w:val="ru-RU"/>
        </w:rPr>
      </w:pPr>
      <w:r>
        <w:rPr>
          <w:rFonts w:ascii="Arial" w:hAnsi="Arial" w:cs="Arial"/>
          <w:lang w:val="ru-RU"/>
        </w:rPr>
        <w:t xml:space="preserve"> </w:t>
      </w:r>
      <w:r w:rsidR="0061575E">
        <w:rPr>
          <w:rFonts w:ascii="Arial" w:hAnsi="Arial" w:cs="Arial"/>
          <w:lang w:val="ru-RU"/>
        </w:rPr>
        <w:t xml:space="preserve">                                         </w:t>
      </w:r>
      <w:r w:rsidR="00C8779F" w:rsidRPr="001403F2">
        <w:rPr>
          <w:rFonts w:ascii="Arial" w:hAnsi="Arial" w:cs="Arial"/>
          <w:lang w:val="ru-RU"/>
        </w:rPr>
        <w:t>Раздел 1. ОБЩИЕ ПОЛОЖЕНИЯ</w:t>
      </w:r>
    </w:p>
    <w:p w:rsidR="00C8779F" w:rsidRPr="001403F2" w:rsidRDefault="00C8779F" w:rsidP="004378DD">
      <w:pPr>
        <w:autoSpaceDE w:val="0"/>
        <w:autoSpaceDN w:val="0"/>
        <w:adjustRightInd w:val="0"/>
        <w:ind w:left="-900" w:firstLine="709"/>
        <w:jc w:val="both"/>
        <w:rPr>
          <w:rFonts w:ascii="Arial" w:hAnsi="Arial" w:cs="Arial"/>
          <w:lang w:val="ru-RU"/>
        </w:rPr>
      </w:pPr>
    </w:p>
    <w:p w:rsidR="00C8779F" w:rsidRPr="001403F2" w:rsidRDefault="0021471C" w:rsidP="004378DD">
      <w:pPr>
        <w:autoSpaceDE w:val="0"/>
        <w:autoSpaceDN w:val="0"/>
        <w:adjustRightInd w:val="0"/>
        <w:ind w:left="-900" w:firstLine="709"/>
        <w:jc w:val="both"/>
        <w:outlineLvl w:val="1"/>
        <w:rPr>
          <w:rFonts w:ascii="Arial" w:hAnsi="Arial" w:cs="Arial"/>
          <w:lang w:val="ru-RU"/>
        </w:rPr>
      </w:pPr>
      <w:r>
        <w:rPr>
          <w:rFonts w:ascii="Arial" w:hAnsi="Arial" w:cs="Arial"/>
          <w:lang w:val="ru-RU"/>
        </w:rPr>
        <w:t xml:space="preserve"> </w:t>
      </w:r>
      <w:r w:rsidR="00C8779F" w:rsidRPr="001403F2">
        <w:rPr>
          <w:rFonts w:ascii="Arial" w:hAnsi="Arial" w:cs="Arial"/>
          <w:lang w:val="ru-RU"/>
        </w:rPr>
        <w:t xml:space="preserve">Статья 1. Правовая основа бюджетного процесса в сельском поселении </w:t>
      </w:r>
      <w:r w:rsidR="002F1D3C" w:rsidRPr="001403F2">
        <w:rPr>
          <w:rFonts w:ascii="Arial" w:hAnsi="Arial" w:cs="Arial"/>
          <w:lang w:val="ru-RU"/>
        </w:rPr>
        <w:t>Лу</w:t>
      </w:r>
      <w:r w:rsidR="00C8779F" w:rsidRPr="001403F2">
        <w:rPr>
          <w:rFonts w:ascii="Arial" w:hAnsi="Arial" w:cs="Arial"/>
          <w:lang w:val="ru-RU"/>
        </w:rPr>
        <w:t>ковское</w:t>
      </w:r>
    </w:p>
    <w:p w:rsidR="00C8779F" w:rsidRPr="001403F2" w:rsidRDefault="00C8779F" w:rsidP="004378DD">
      <w:pPr>
        <w:autoSpaceDE w:val="0"/>
        <w:autoSpaceDN w:val="0"/>
        <w:adjustRightInd w:val="0"/>
        <w:ind w:left="-900" w:firstLine="709"/>
        <w:jc w:val="both"/>
        <w:rPr>
          <w:rFonts w:ascii="Arial" w:hAnsi="Arial" w:cs="Arial"/>
          <w:lang w:val="ru-RU"/>
        </w:rPr>
      </w:pPr>
    </w:p>
    <w:p w:rsidR="00C8779F" w:rsidRPr="001403F2" w:rsidRDefault="0021471C" w:rsidP="004378DD">
      <w:pPr>
        <w:pStyle w:val="ConsNonformat"/>
        <w:widowControl/>
        <w:ind w:left="-360" w:right="0" w:firstLine="709"/>
        <w:jc w:val="both"/>
        <w:rPr>
          <w:rFonts w:ascii="Arial" w:hAnsi="Arial" w:cs="Arial"/>
          <w:sz w:val="24"/>
          <w:szCs w:val="24"/>
        </w:rPr>
      </w:pPr>
      <w:r>
        <w:rPr>
          <w:rFonts w:ascii="Arial" w:hAnsi="Arial" w:cs="Arial"/>
          <w:sz w:val="24"/>
          <w:szCs w:val="24"/>
        </w:rPr>
        <w:t xml:space="preserve"> </w:t>
      </w:r>
      <w:r w:rsidR="00C8779F" w:rsidRPr="001403F2">
        <w:rPr>
          <w:rFonts w:ascii="Arial" w:hAnsi="Arial" w:cs="Arial"/>
          <w:sz w:val="24"/>
          <w:szCs w:val="24"/>
        </w:rPr>
        <w:t xml:space="preserve">Бюджетные правоотношения в муниципальном образовании сельское поселение </w:t>
      </w:r>
      <w:r w:rsidR="002F1D3C" w:rsidRPr="001403F2">
        <w:rPr>
          <w:rFonts w:ascii="Arial" w:hAnsi="Arial" w:cs="Arial"/>
          <w:sz w:val="24"/>
          <w:szCs w:val="24"/>
        </w:rPr>
        <w:t>Лу</w:t>
      </w:r>
      <w:r w:rsidR="00C8779F" w:rsidRPr="001403F2">
        <w:rPr>
          <w:rFonts w:ascii="Arial" w:hAnsi="Arial" w:cs="Arial"/>
          <w:sz w:val="24"/>
          <w:szCs w:val="24"/>
        </w:rPr>
        <w:t>ковское (далее поселение) осуществляются в соответствии с Бюджетным кодексом Российской Федерации, иными актами бюджетного законодательства Российской Федерации, настоящим Положением, муниципальными правовыми актами поселения.</w:t>
      </w:r>
    </w:p>
    <w:p w:rsidR="00C8779F" w:rsidRPr="001403F2" w:rsidRDefault="00C8779F" w:rsidP="004378DD">
      <w:pPr>
        <w:pStyle w:val="ConsNonformat"/>
        <w:widowControl/>
        <w:ind w:left="-900" w:right="0" w:firstLine="709"/>
        <w:jc w:val="both"/>
        <w:rPr>
          <w:rFonts w:ascii="Arial" w:hAnsi="Arial" w:cs="Arial"/>
          <w:sz w:val="24"/>
          <w:szCs w:val="24"/>
        </w:rPr>
      </w:pPr>
    </w:p>
    <w:p w:rsidR="00C8779F" w:rsidRPr="001403F2" w:rsidRDefault="0021471C" w:rsidP="004378DD">
      <w:pPr>
        <w:autoSpaceDE w:val="0"/>
        <w:autoSpaceDN w:val="0"/>
        <w:adjustRightInd w:val="0"/>
        <w:ind w:left="-900" w:firstLine="709"/>
        <w:jc w:val="both"/>
        <w:outlineLvl w:val="1"/>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2. Понятия и термины, применяемые в настоящем Положении</w:t>
      </w:r>
    </w:p>
    <w:p w:rsidR="00C8779F" w:rsidRPr="001403F2" w:rsidRDefault="00C8779F" w:rsidP="004378DD">
      <w:pPr>
        <w:autoSpaceDE w:val="0"/>
        <w:autoSpaceDN w:val="0"/>
        <w:adjustRightInd w:val="0"/>
        <w:ind w:left="-900" w:firstLine="709"/>
        <w:jc w:val="both"/>
        <w:rPr>
          <w:rFonts w:ascii="Arial" w:hAnsi="Arial" w:cs="Arial"/>
          <w:lang w:val="ru-RU"/>
        </w:rPr>
      </w:pPr>
    </w:p>
    <w:p w:rsidR="00C8779F" w:rsidRPr="001403F2" w:rsidRDefault="0021471C" w:rsidP="004378DD">
      <w:pPr>
        <w:autoSpaceDE w:val="0"/>
        <w:autoSpaceDN w:val="0"/>
        <w:adjustRightInd w:val="0"/>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 xml:space="preserve">Статья 3. Основные этапы бюджетного процесса в сельском поселении </w:t>
      </w:r>
      <w:r w:rsidR="002F1D3C" w:rsidRPr="001403F2">
        <w:rPr>
          <w:sz w:val="24"/>
          <w:szCs w:val="24"/>
        </w:rPr>
        <w:t>Лу</w:t>
      </w:r>
      <w:r w:rsidR="00C8779F" w:rsidRPr="001403F2">
        <w:rPr>
          <w:sz w:val="24"/>
          <w:szCs w:val="24"/>
        </w:rPr>
        <w:t>ковское</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Бюджетный процесс в поселении  включает следующие этапы:</w:t>
      </w:r>
    </w:p>
    <w:p w:rsidR="00C8779F" w:rsidRPr="001403F2" w:rsidRDefault="00C8779F" w:rsidP="004378DD">
      <w:pPr>
        <w:pStyle w:val="ConsNormal"/>
        <w:widowControl/>
        <w:ind w:left="-900" w:right="0" w:firstLine="709"/>
        <w:jc w:val="both"/>
        <w:rPr>
          <w:sz w:val="24"/>
          <w:szCs w:val="24"/>
        </w:rPr>
      </w:pPr>
      <w:r w:rsidRPr="001403F2">
        <w:rPr>
          <w:sz w:val="24"/>
          <w:szCs w:val="24"/>
        </w:rPr>
        <w:t xml:space="preserve">- составление проекта бюджета сельского поселения </w:t>
      </w:r>
      <w:r w:rsidR="002F1D3C" w:rsidRPr="001403F2">
        <w:rPr>
          <w:sz w:val="24"/>
          <w:szCs w:val="24"/>
        </w:rPr>
        <w:t>Лу</w:t>
      </w:r>
      <w:r w:rsidRPr="001403F2">
        <w:rPr>
          <w:sz w:val="24"/>
          <w:szCs w:val="24"/>
        </w:rPr>
        <w:t>ковское (далее бюджет);</w:t>
      </w:r>
    </w:p>
    <w:p w:rsidR="00C8779F" w:rsidRPr="001403F2" w:rsidRDefault="00C8779F" w:rsidP="004378DD">
      <w:pPr>
        <w:pStyle w:val="ConsNormal"/>
        <w:widowControl/>
        <w:ind w:left="-900" w:right="0" w:firstLine="709"/>
        <w:jc w:val="both"/>
        <w:rPr>
          <w:sz w:val="24"/>
          <w:szCs w:val="24"/>
        </w:rPr>
      </w:pPr>
      <w:r w:rsidRPr="001403F2">
        <w:rPr>
          <w:sz w:val="24"/>
          <w:szCs w:val="24"/>
        </w:rPr>
        <w:t>- рассмотрение проекта бюджета и его утверждение;</w:t>
      </w:r>
    </w:p>
    <w:p w:rsidR="00C8779F" w:rsidRPr="001403F2" w:rsidRDefault="00C8779F" w:rsidP="004378DD">
      <w:pPr>
        <w:pStyle w:val="ConsNormal"/>
        <w:widowControl/>
        <w:ind w:left="-900" w:right="0" w:firstLine="709"/>
        <w:jc w:val="both"/>
        <w:rPr>
          <w:sz w:val="24"/>
          <w:szCs w:val="24"/>
        </w:rPr>
      </w:pPr>
      <w:r w:rsidRPr="001403F2">
        <w:rPr>
          <w:sz w:val="24"/>
          <w:szCs w:val="24"/>
        </w:rPr>
        <w:t>- исполнение бюджета;</w:t>
      </w:r>
    </w:p>
    <w:p w:rsidR="00C8779F" w:rsidRPr="001403F2" w:rsidRDefault="00C8779F" w:rsidP="004378DD">
      <w:pPr>
        <w:pStyle w:val="ConsNormal"/>
        <w:widowControl/>
        <w:ind w:left="-900" w:right="0" w:firstLine="709"/>
        <w:jc w:val="both"/>
        <w:rPr>
          <w:sz w:val="24"/>
          <w:szCs w:val="24"/>
        </w:rPr>
      </w:pPr>
      <w:r w:rsidRPr="001403F2">
        <w:rPr>
          <w:sz w:val="24"/>
          <w:szCs w:val="24"/>
        </w:rPr>
        <w:t>- составление и рассмотрение отчета об исполнении бюджета.</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Раздел 2. ПОЛНОМОЧИЯ УЧАСТНИКОВ БЮДЖЕТНОГО ПРОЦЕССА</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 xml:space="preserve">Статья 4. Участники бюджетного процесса. </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Участниками бюджетного процесса поселения являются:</w:t>
      </w:r>
    </w:p>
    <w:p w:rsidR="00C8779F" w:rsidRPr="001403F2" w:rsidRDefault="00C8779F" w:rsidP="004378DD">
      <w:pPr>
        <w:pStyle w:val="ConsNormal"/>
        <w:widowControl/>
        <w:ind w:left="-900" w:right="0" w:firstLine="709"/>
        <w:jc w:val="both"/>
        <w:rPr>
          <w:sz w:val="24"/>
          <w:szCs w:val="24"/>
        </w:rPr>
      </w:pPr>
      <w:r w:rsidRPr="001403F2">
        <w:rPr>
          <w:sz w:val="24"/>
          <w:szCs w:val="24"/>
        </w:rPr>
        <w:t xml:space="preserve">- Совет депутатов сельского поселения </w:t>
      </w:r>
      <w:r w:rsidR="002F1D3C" w:rsidRPr="001403F2">
        <w:rPr>
          <w:sz w:val="24"/>
          <w:szCs w:val="24"/>
        </w:rPr>
        <w:t>Лу</w:t>
      </w:r>
      <w:r w:rsidRPr="001403F2">
        <w:rPr>
          <w:sz w:val="24"/>
          <w:szCs w:val="24"/>
        </w:rPr>
        <w:t>ковское (далее Совет депутатов);</w:t>
      </w:r>
    </w:p>
    <w:p w:rsidR="00C8779F" w:rsidRPr="001403F2" w:rsidRDefault="00C8779F" w:rsidP="004378DD">
      <w:pPr>
        <w:pStyle w:val="ConsNormal"/>
        <w:widowControl/>
        <w:ind w:left="-900" w:right="0" w:firstLine="709"/>
        <w:jc w:val="both"/>
        <w:rPr>
          <w:sz w:val="24"/>
          <w:szCs w:val="24"/>
        </w:rPr>
      </w:pPr>
      <w:r w:rsidRPr="001403F2">
        <w:rPr>
          <w:sz w:val="24"/>
          <w:szCs w:val="24"/>
        </w:rPr>
        <w:t>- Глава сельского поселения (далее Глава поселения);</w:t>
      </w:r>
    </w:p>
    <w:p w:rsidR="00C8779F" w:rsidRPr="001403F2" w:rsidRDefault="00C8779F" w:rsidP="004378DD">
      <w:pPr>
        <w:pStyle w:val="ConsNormal"/>
        <w:widowControl/>
        <w:ind w:left="-900" w:right="0" w:firstLine="709"/>
        <w:jc w:val="both"/>
        <w:rPr>
          <w:sz w:val="24"/>
          <w:szCs w:val="24"/>
        </w:rPr>
      </w:pPr>
      <w:r w:rsidRPr="001403F2">
        <w:rPr>
          <w:sz w:val="24"/>
          <w:szCs w:val="24"/>
        </w:rPr>
        <w:t xml:space="preserve">- администрация сельского поселения </w:t>
      </w:r>
      <w:r w:rsidR="002F1D3C" w:rsidRPr="001403F2">
        <w:rPr>
          <w:sz w:val="24"/>
          <w:szCs w:val="24"/>
        </w:rPr>
        <w:t>Лу</w:t>
      </w:r>
      <w:r w:rsidRPr="001403F2">
        <w:rPr>
          <w:sz w:val="24"/>
          <w:szCs w:val="24"/>
        </w:rPr>
        <w:t>ковское (далее администрация поселения);</w:t>
      </w:r>
    </w:p>
    <w:p w:rsidR="00C8779F" w:rsidRPr="001403F2" w:rsidRDefault="00C8779F" w:rsidP="004378DD">
      <w:pPr>
        <w:pStyle w:val="ConsNormal"/>
        <w:widowControl/>
        <w:ind w:left="-900" w:right="0" w:firstLine="709"/>
        <w:jc w:val="both"/>
        <w:rPr>
          <w:sz w:val="24"/>
          <w:szCs w:val="24"/>
        </w:rPr>
      </w:pPr>
      <w:r w:rsidRPr="001403F2">
        <w:rPr>
          <w:sz w:val="24"/>
          <w:szCs w:val="24"/>
        </w:rPr>
        <w:t>- контрольно – счетная комиссия поселения (далее контрольно-счетная комиссия);</w:t>
      </w:r>
    </w:p>
    <w:p w:rsidR="00C8779F" w:rsidRPr="001403F2" w:rsidRDefault="00C8779F" w:rsidP="004378DD">
      <w:pPr>
        <w:pStyle w:val="ConsNormal"/>
        <w:widowControl/>
        <w:ind w:left="-900" w:right="0" w:firstLine="709"/>
        <w:jc w:val="both"/>
        <w:rPr>
          <w:sz w:val="24"/>
          <w:szCs w:val="24"/>
        </w:rPr>
      </w:pPr>
      <w:r w:rsidRPr="001403F2">
        <w:rPr>
          <w:sz w:val="24"/>
          <w:szCs w:val="24"/>
        </w:rPr>
        <w:t>- главные распорядители бюджетных средств;</w:t>
      </w:r>
    </w:p>
    <w:p w:rsidR="00C8779F" w:rsidRPr="001403F2" w:rsidRDefault="00C8779F" w:rsidP="004378DD">
      <w:pPr>
        <w:pStyle w:val="ConsNormal"/>
        <w:widowControl/>
        <w:ind w:left="-900" w:right="0" w:firstLine="709"/>
        <w:jc w:val="both"/>
        <w:rPr>
          <w:sz w:val="24"/>
          <w:szCs w:val="24"/>
        </w:rPr>
      </w:pPr>
      <w:r w:rsidRPr="001403F2">
        <w:rPr>
          <w:sz w:val="24"/>
          <w:szCs w:val="24"/>
        </w:rPr>
        <w:t>- распорядители бюджетных средств;</w:t>
      </w:r>
    </w:p>
    <w:p w:rsidR="00C8779F" w:rsidRPr="001403F2" w:rsidRDefault="00C8779F" w:rsidP="004378DD">
      <w:pPr>
        <w:pStyle w:val="ConsNormal"/>
        <w:widowControl/>
        <w:ind w:left="-900" w:right="0" w:firstLine="709"/>
        <w:jc w:val="both"/>
        <w:rPr>
          <w:sz w:val="24"/>
          <w:szCs w:val="24"/>
        </w:rPr>
      </w:pPr>
      <w:r w:rsidRPr="001403F2">
        <w:rPr>
          <w:sz w:val="24"/>
          <w:szCs w:val="24"/>
        </w:rPr>
        <w:t>- получатели бюджетных средств;</w:t>
      </w:r>
    </w:p>
    <w:p w:rsidR="00C8779F" w:rsidRPr="001403F2" w:rsidRDefault="00C8779F" w:rsidP="004378DD">
      <w:pPr>
        <w:pStyle w:val="ConsNormal"/>
        <w:widowControl/>
        <w:ind w:left="-360" w:right="0" w:firstLine="709"/>
        <w:jc w:val="both"/>
        <w:rPr>
          <w:sz w:val="24"/>
          <w:szCs w:val="24"/>
        </w:rPr>
      </w:pPr>
      <w:r w:rsidRPr="001403F2">
        <w:rPr>
          <w:sz w:val="24"/>
          <w:szCs w:val="24"/>
        </w:rPr>
        <w:t>- главный администратор (администратор) поступлений в бюджет поселения - администрация поселения (далее главный администратор (администратор) поступлений);</w:t>
      </w:r>
    </w:p>
    <w:p w:rsidR="00C8779F" w:rsidRPr="001403F2" w:rsidRDefault="00C8779F" w:rsidP="004378DD">
      <w:pPr>
        <w:pStyle w:val="ConsNormal"/>
        <w:widowControl/>
        <w:ind w:left="-360" w:right="0" w:firstLine="709"/>
        <w:jc w:val="both"/>
        <w:rPr>
          <w:sz w:val="24"/>
          <w:szCs w:val="24"/>
        </w:rPr>
      </w:pPr>
      <w:r w:rsidRPr="001403F2">
        <w:rPr>
          <w:sz w:val="24"/>
          <w:szCs w:val="24"/>
        </w:rPr>
        <w:lastRenderedPageBreak/>
        <w:t>- главный администратор (администратор) источников финансирования дефицита бюджета - администрация поселения (далее главный администратор (администратор) источников финансирования дефицита).</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Статья 5. Бюджетные полномочия участников бюджетного процесса.</w:t>
      </w:r>
    </w:p>
    <w:p w:rsidR="00C8779F" w:rsidRPr="001403F2" w:rsidRDefault="00C8779F" w:rsidP="004378DD">
      <w:pPr>
        <w:pStyle w:val="ConsNormal"/>
        <w:widowControl/>
        <w:ind w:left="-900" w:right="0" w:firstLine="709"/>
        <w:jc w:val="both"/>
        <w:rPr>
          <w:sz w:val="24"/>
          <w:szCs w:val="24"/>
        </w:rPr>
      </w:pPr>
    </w:p>
    <w:p w:rsidR="00C8779F" w:rsidRPr="001403F2" w:rsidRDefault="0021471C" w:rsidP="004378DD">
      <w:pPr>
        <w:pStyle w:val="ConsNormal"/>
        <w:widowControl/>
        <w:ind w:left="-360" w:right="0" w:firstLine="709"/>
        <w:jc w:val="both"/>
        <w:rPr>
          <w:sz w:val="24"/>
          <w:szCs w:val="24"/>
        </w:rPr>
      </w:pPr>
      <w:r>
        <w:rPr>
          <w:sz w:val="24"/>
          <w:szCs w:val="24"/>
        </w:rPr>
        <w:t xml:space="preserve"> 1. </w:t>
      </w:r>
      <w:r w:rsidR="00C8779F" w:rsidRPr="001403F2">
        <w:rPr>
          <w:sz w:val="24"/>
          <w:szCs w:val="24"/>
        </w:rPr>
        <w:t>Совет депутатов:</w:t>
      </w:r>
    </w:p>
    <w:p w:rsidR="00C8779F" w:rsidRPr="001403F2" w:rsidRDefault="00C8779F" w:rsidP="004378DD">
      <w:pPr>
        <w:pStyle w:val="ConsNormal"/>
        <w:widowControl/>
        <w:ind w:left="-360" w:right="0" w:firstLine="709"/>
        <w:jc w:val="both"/>
        <w:rPr>
          <w:sz w:val="24"/>
          <w:szCs w:val="24"/>
        </w:rPr>
      </w:pPr>
      <w:r w:rsidRPr="001403F2">
        <w:rPr>
          <w:sz w:val="24"/>
          <w:szCs w:val="24"/>
        </w:rPr>
        <w:t>1.1. Определяет порядок организации бюджетного процесса в муниципальном образовании;</w:t>
      </w:r>
    </w:p>
    <w:p w:rsidR="00C8779F" w:rsidRPr="001403F2" w:rsidRDefault="00C8779F" w:rsidP="004378DD">
      <w:pPr>
        <w:pStyle w:val="ConsNormal"/>
        <w:widowControl/>
        <w:ind w:left="-900" w:right="0" w:firstLine="709"/>
        <w:jc w:val="both"/>
        <w:rPr>
          <w:sz w:val="24"/>
          <w:szCs w:val="24"/>
        </w:rPr>
      </w:pPr>
      <w:r w:rsidRPr="001403F2">
        <w:rPr>
          <w:sz w:val="24"/>
          <w:szCs w:val="24"/>
        </w:rPr>
        <w:t>1.2. Рассматривает и утверждает бюджет и отчет о его исполнении;</w:t>
      </w:r>
    </w:p>
    <w:p w:rsidR="00C8779F" w:rsidRPr="001403F2" w:rsidRDefault="00C8779F" w:rsidP="004378DD">
      <w:pPr>
        <w:pStyle w:val="ConsNormal"/>
        <w:widowControl/>
        <w:ind w:left="-900" w:right="0" w:firstLine="709"/>
        <w:jc w:val="both"/>
        <w:rPr>
          <w:sz w:val="24"/>
          <w:szCs w:val="24"/>
        </w:rPr>
      </w:pPr>
      <w:r w:rsidRPr="001403F2">
        <w:rPr>
          <w:sz w:val="24"/>
          <w:szCs w:val="24"/>
        </w:rPr>
        <w:t>1.3. Организует контроль за исполнением бюджета;</w:t>
      </w:r>
    </w:p>
    <w:p w:rsidR="00C8779F" w:rsidRPr="001403F2" w:rsidRDefault="00C8779F" w:rsidP="004378DD">
      <w:pPr>
        <w:pStyle w:val="ConsNormal"/>
        <w:widowControl/>
        <w:ind w:left="-360" w:right="0" w:firstLine="709"/>
        <w:jc w:val="both"/>
        <w:rPr>
          <w:sz w:val="24"/>
          <w:szCs w:val="24"/>
        </w:rPr>
      </w:pPr>
      <w:r w:rsidRPr="001403F2">
        <w:rPr>
          <w:sz w:val="24"/>
          <w:szCs w:val="24"/>
        </w:rPr>
        <w:t>1.4. Формирует и определяет правовой статус органов, осуществляющих контроль за исполнением бюджета, утверждает порядок формирования контрольного органа;</w:t>
      </w:r>
    </w:p>
    <w:p w:rsidR="00C8779F" w:rsidRPr="001403F2" w:rsidRDefault="00C8779F" w:rsidP="004378DD">
      <w:pPr>
        <w:pStyle w:val="ConsNormal"/>
        <w:widowControl/>
        <w:ind w:left="-360" w:right="0" w:firstLine="709"/>
        <w:jc w:val="both"/>
        <w:rPr>
          <w:sz w:val="24"/>
          <w:szCs w:val="24"/>
        </w:rPr>
      </w:pPr>
      <w:r w:rsidRPr="001403F2">
        <w:rPr>
          <w:sz w:val="24"/>
          <w:szCs w:val="24"/>
        </w:rPr>
        <w:t>1.5. Устанавливает, изменяет и отменяет местные налоги и сборы в соответствии с действующим законодательством;</w:t>
      </w:r>
    </w:p>
    <w:p w:rsidR="00C8779F" w:rsidRPr="001403F2" w:rsidRDefault="00C8779F" w:rsidP="004378DD">
      <w:pPr>
        <w:pStyle w:val="ConsNormal"/>
        <w:widowControl/>
        <w:ind w:left="-360" w:right="0" w:firstLine="709"/>
        <w:jc w:val="both"/>
        <w:rPr>
          <w:sz w:val="24"/>
          <w:szCs w:val="24"/>
        </w:rPr>
      </w:pPr>
      <w:r w:rsidRPr="001403F2">
        <w:rPr>
          <w:sz w:val="24"/>
          <w:szCs w:val="24"/>
        </w:rPr>
        <w:t>1.6. Устанавливает налоговые льготы по местным налогам, основания и порядок их применения;</w:t>
      </w:r>
    </w:p>
    <w:p w:rsidR="00C8779F" w:rsidRPr="001403F2" w:rsidRDefault="00C8779F" w:rsidP="004378DD">
      <w:pPr>
        <w:pStyle w:val="ConsNormal"/>
        <w:widowControl/>
        <w:ind w:left="-360" w:right="0" w:firstLine="709"/>
        <w:jc w:val="both"/>
        <w:rPr>
          <w:sz w:val="24"/>
          <w:szCs w:val="24"/>
        </w:rPr>
      </w:pPr>
      <w:r w:rsidRPr="001403F2">
        <w:rPr>
          <w:sz w:val="24"/>
          <w:szCs w:val="24"/>
        </w:rPr>
        <w:t>1.7. Определяет порядок управления и распоряжения имуществом, находящимся в муниципальной собственности;</w:t>
      </w:r>
    </w:p>
    <w:p w:rsidR="00C8779F" w:rsidRPr="001403F2" w:rsidRDefault="00C8779F" w:rsidP="004378DD">
      <w:pPr>
        <w:pStyle w:val="ConsNormal"/>
        <w:widowControl/>
        <w:ind w:left="-360" w:right="0" w:firstLine="709"/>
        <w:jc w:val="both"/>
        <w:rPr>
          <w:sz w:val="24"/>
          <w:szCs w:val="24"/>
        </w:rPr>
      </w:pPr>
      <w:r w:rsidRPr="001403F2">
        <w:rPr>
          <w:sz w:val="24"/>
          <w:szCs w:val="24"/>
        </w:rPr>
        <w:t>1.8. Устанавливает размеры отчисления от прибыли муниципальных унитарных предприятий;</w:t>
      </w:r>
    </w:p>
    <w:p w:rsidR="00C8779F" w:rsidRPr="001403F2" w:rsidRDefault="00C8779F" w:rsidP="004378DD">
      <w:pPr>
        <w:pStyle w:val="ConsNormal"/>
        <w:widowControl/>
        <w:ind w:left="-360" w:right="0" w:firstLine="709"/>
        <w:jc w:val="both"/>
        <w:rPr>
          <w:sz w:val="24"/>
          <w:szCs w:val="24"/>
        </w:rPr>
      </w:pPr>
      <w:r w:rsidRPr="001403F2">
        <w:rPr>
          <w:sz w:val="24"/>
          <w:szCs w:val="24"/>
        </w:rPr>
        <w:t xml:space="preserve">1.9. Осуществляет иные бюджетные полномочия в соответствии с действующим законодательством Российской Федерации, </w:t>
      </w:r>
      <w:r w:rsidR="002F1D3C" w:rsidRPr="001403F2">
        <w:rPr>
          <w:sz w:val="24"/>
          <w:szCs w:val="24"/>
        </w:rPr>
        <w:t>Алтайского края</w:t>
      </w:r>
      <w:r w:rsidRPr="001403F2">
        <w:rPr>
          <w:sz w:val="24"/>
          <w:szCs w:val="24"/>
        </w:rPr>
        <w:t>, а также муниципальными правовыми актами поселения, регулирующие бюджетные правоотношения.</w:t>
      </w:r>
    </w:p>
    <w:p w:rsidR="002D571B" w:rsidRDefault="0061575E" w:rsidP="002D571B">
      <w:pPr>
        <w:pStyle w:val="ConsNormal"/>
        <w:widowControl/>
        <w:ind w:left="-900" w:right="0" w:firstLine="709"/>
        <w:jc w:val="both"/>
        <w:rPr>
          <w:sz w:val="24"/>
          <w:szCs w:val="24"/>
        </w:rPr>
      </w:pPr>
      <w:r>
        <w:rPr>
          <w:sz w:val="24"/>
          <w:szCs w:val="24"/>
        </w:rPr>
        <w:t>2. Глава поселения</w:t>
      </w:r>
      <w:r w:rsidR="002D571B">
        <w:rPr>
          <w:sz w:val="24"/>
          <w:szCs w:val="24"/>
        </w:rPr>
        <w:t>:</w:t>
      </w:r>
    </w:p>
    <w:p w:rsidR="00C8779F" w:rsidRPr="001403F2" w:rsidRDefault="00C8779F" w:rsidP="002D571B">
      <w:pPr>
        <w:pStyle w:val="ConsNormal"/>
        <w:widowControl/>
        <w:ind w:left="-900" w:right="0" w:firstLine="709"/>
        <w:jc w:val="both"/>
        <w:rPr>
          <w:sz w:val="24"/>
          <w:szCs w:val="24"/>
        </w:rPr>
      </w:pPr>
      <w:r w:rsidRPr="001403F2">
        <w:rPr>
          <w:sz w:val="24"/>
          <w:szCs w:val="24"/>
        </w:rPr>
        <w:t>2.1. Определяет бюджетную, налоговую и долговую политику поселения;</w:t>
      </w:r>
    </w:p>
    <w:p w:rsidR="00C8779F" w:rsidRPr="001403F2" w:rsidRDefault="00C8779F" w:rsidP="0061575E">
      <w:pPr>
        <w:pStyle w:val="ConsNormal"/>
        <w:widowControl/>
        <w:ind w:left="-360" w:right="0" w:firstLine="0"/>
        <w:jc w:val="both"/>
        <w:rPr>
          <w:sz w:val="24"/>
          <w:szCs w:val="24"/>
        </w:rPr>
      </w:pPr>
      <w:r w:rsidRPr="001403F2">
        <w:rPr>
          <w:sz w:val="24"/>
          <w:szCs w:val="24"/>
        </w:rPr>
        <w:t>2.2. Вносит на рассмотрение Совета депутатов прогноз социально – экономического развития поселения, одновременно с принятием решения о внесении проекта бюджета в Совет депутатов;</w:t>
      </w:r>
    </w:p>
    <w:p w:rsidR="00C8779F" w:rsidRPr="001403F2" w:rsidRDefault="00C8779F" w:rsidP="0061575E">
      <w:pPr>
        <w:pStyle w:val="ConsNormal"/>
        <w:widowControl/>
        <w:ind w:left="-360" w:right="0" w:firstLine="0"/>
        <w:jc w:val="both"/>
        <w:rPr>
          <w:sz w:val="24"/>
          <w:szCs w:val="24"/>
        </w:rPr>
      </w:pPr>
      <w:r w:rsidRPr="001403F2">
        <w:rPr>
          <w:sz w:val="24"/>
          <w:szCs w:val="24"/>
        </w:rPr>
        <w:t>2.3. Обеспечивает составление проекта бюджета и среднесрочного финансового плана на очередной финансовый год;</w:t>
      </w:r>
    </w:p>
    <w:p w:rsidR="00C8779F" w:rsidRPr="001403F2" w:rsidRDefault="00C8779F" w:rsidP="0061575E">
      <w:pPr>
        <w:pStyle w:val="ConsNormal"/>
        <w:widowControl/>
        <w:ind w:left="-360" w:right="0" w:firstLine="0"/>
        <w:jc w:val="both"/>
        <w:rPr>
          <w:sz w:val="24"/>
          <w:szCs w:val="24"/>
        </w:rPr>
      </w:pPr>
      <w:r w:rsidRPr="001403F2">
        <w:rPr>
          <w:sz w:val="24"/>
          <w:szCs w:val="24"/>
        </w:rPr>
        <w:t>2.4. Вносит на рассмотрение Совета депутатов проект бюджета с необходимыми документами и материалами, а также отчет о его исполнении;</w:t>
      </w:r>
    </w:p>
    <w:p w:rsidR="0061575E" w:rsidRDefault="00C8779F" w:rsidP="0061575E">
      <w:pPr>
        <w:pStyle w:val="ConsNormal"/>
        <w:widowControl/>
        <w:ind w:left="-360" w:right="0" w:firstLine="0"/>
        <w:jc w:val="both"/>
        <w:rPr>
          <w:sz w:val="24"/>
          <w:szCs w:val="24"/>
        </w:rPr>
      </w:pPr>
      <w:r w:rsidRPr="001403F2">
        <w:rPr>
          <w:sz w:val="24"/>
          <w:szCs w:val="24"/>
        </w:rPr>
        <w:t>2.5. Вносит в Совет депутатов проекты муниципальных правовых актов о введении или отмене местных налогов и сборов, введению и отмене льгот по местным налогам, а также других муниципальных правовых актов, предусматривающих расходы, покрываемые за счёт местного бюджета;</w:t>
      </w:r>
    </w:p>
    <w:p w:rsidR="0061575E" w:rsidRDefault="00C8779F" w:rsidP="0061575E">
      <w:pPr>
        <w:pStyle w:val="ConsNormal"/>
        <w:widowControl/>
        <w:ind w:left="-360" w:right="0" w:firstLine="0"/>
        <w:jc w:val="both"/>
        <w:rPr>
          <w:sz w:val="24"/>
          <w:szCs w:val="24"/>
        </w:rPr>
      </w:pPr>
      <w:r w:rsidRPr="001403F2">
        <w:rPr>
          <w:sz w:val="24"/>
          <w:szCs w:val="24"/>
        </w:rPr>
        <w:t>2.6. Обеспечивает исполнение бюджета и представление бюджетной отчётности;</w:t>
      </w:r>
    </w:p>
    <w:p w:rsidR="0061575E" w:rsidRDefault="00C8779F" w:rsidP="0061575E">
      <w:pPr>
        <w:pStyle w:val="ConsNormal"/>
        <w:widowControl/>
        <w:ind w:left="-360" w:right="0" w:firstLine="0"/>
        <w:jc w:val="both"/>
        <w:rPr>
          <w:sz w:val="24"/>
          <w:szCs w:val="24"/>
        </w:rPr>
      </w:pPr>
      <w:r w:rsidRPr="001403F2">
        <w:rPr>
          <w:sz w:val="24"/>
          <w:szCs w:val="24"/>
        </w:rPr>
        <w:t>2.7. Обеспечивает управление муниципальным долгом;</w:t>
      </w:r>
    </w:p>
    <w:p w:rsidR="00C8779F" w:rsidRPr="001403F2" w:rsidRDefault="00C8779F" w:rsidP="0061575E">
      <w:pPr>
        <w:pStyle w:val="ConsNormal"/>
        <w:widowControl/>
        <w:ind w:left="-360" w:right="0" w:firstLine="0"/>
        <w:jc w:val="both"/>
        <w:rPr>
          <w:sz w:val="24"/>
          <w:szCs w:val="24"/>
        </w:rPr>
      </w:pPr>
      <w:r w:rsidRPr="001403F2">
        <w:rPr>
          <w:sz w:val="24"/>
          <w:szCs w:val="24"/>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61575E">
        <w:rPr>
          <w:sz w:val="24"/>
          <w:szCs w:val="24"/>
        </w:rPr>
        <w:t xml:space="preserve">   </w:t>
      </w:r>
      <w:r w:rsidR="00C8779F" w:rsidRPr="001403F2">
        <w:rPr>
          <w:sz w:val="24"/>
          <w:szCs w:val="24"/>
        </w:rPr>
        <w:t>3. Администрация поселения:</w:t>
      </w:r>
    </w:p>
    <w:p w:rsidR="0061575E" w:rsidRDefault="00C8779F" w:rsidP="0061575E">
      <w:pPr>
        <w:pStyle w:val="ConsNormal"/>
        <w:widowControl/>
        <w:ind w:left="-360" w:right="0" w:firstLine="0"/>
        <w:jc w:val="both"/>
        <w:rPr>
          <w:sz w:val="24"/>
          <w:szCs w:val="24"/>
        </w:rPr>
      </w:pPr>
      <w:r w:rsidRPr="001403F2">
        <w:rPr>
          <w:sz w:val="24"/>
          <w:szCs w:val="24"/>
        </w:rPr>
        <w:t>3.1. Устанавливает порядок и сроки составления бюджетной отчетности с учётом требований бюджетного законодательства и муниципальных правовых актов;</w:t>
      </w:r>
    </w:p>
    <w:p w:rsidR="00C8779F" w:rsidRPr="001403F2" w:rsidRDefault="00C8779F" w:rsidP="0061575E">
      <w:pPr>
        <w:pStyle w:val="ConsNormal"/>
        <w:widowControl/>
        <w:ind w:left="-360" w:right="0" w:firstLine="0"/>
        <w:jc w:val="both"/>
        <w:rPr>
          <w:sz w:val="24"/>
          <w:szCs w:val="24"/>
        </w:rPr>
      </w:pPr>
      <w:r w:rsidRPr="001403F2">
        <w:rPr>
          <w:sz w:val="24"/>
          <w:szCs w:val="24"/>
        </w:rPr>
        <w:t>3.2. Разрабатывает прогноз социально-экономического развития поселения;</w:t>
      </w:r>
    </w:p>
    <w:p w:rsidR="00C8779F" w:rsidRPr="001403F2" w:rsidRDefault="00C8779F" w:rsidP="0061575E">
      <w:pPr>
        <w:pStyle w:val="ConsNormal"/>
        <w:widowControl/>
        <w:ind w:left="-360" w:right="0" w:firstLine="0"/>
        <w:jc w:val="both"/>
        <w:rPr>
          <w:sz w:val="24"/>
          <w:szCs w:val="24"/>
        </w:rPr>
      </w:pPr>
      <w:r w:rsidRPr="001403F2">
        <w:rPr>
          <w:sz w:val="24"/>
          <w:szCs w:val="24"/>
        </w:rPr>
        <w:t>3.3. Разрабатывает программы и планы социально-экономического развития поселения и обеспечивает их выполнение;</w:t>
      </w:r>
    </w:p>
    <w:p w:rsidR="0061575E" w:rsidRDefault="00C8779F" w:rsidP="0061575E">
      <w:pPr>
        <w:pStyle w:val="ConsNormal"/>
        <w:widowControl/>
        <w:ind w:left="-360" w:right="0" w:firstLine="0"/>
        <w:jc w:val="both"/>
        <w:rPr>
          <w:sz w:val="24"/>
          <w:szCs w:val="24"/>
        </w:rPr>
      </w:pPr>
      <w:r w:rsidRPr="001403F2">
        <w:rPr>
          <w:sz w:val="24"/>
          <w:szCs w:val="24"/>
        </w:rPr>
        <w:t>3.4. Составляет проект бюджета и представляет его с необходимым пакетом документов в Совет депутатов;</w:t>
      </w:r>
    </w:p>
    <w:p w:rsidR="002D571B" w:rsidRDefault="00C8779F" w:rsidP="002D571B">
      <w:pPr>
        <w:pStyle w:val="ConsNormal"/>
        <w:widowControl/>
        <w:ind w:left="-360" w:right="0" w:firstLine="0"/>
        <w:jc w:val="both"/>
        <w:rPr>
          <w:sz w:val="24"/>
          <w:szCs w:val="24"/>
        </w:rPr>
      </w:pPr>
      <w:r w:rsidRPr="001403F2">
        <w:rPr>
          <w:sz w:val="24"/>
          <w:szCs w:val="24"/>
        </w:rPr>
        <w:t>3.5. Представляет отчёт об исполнении бюджета на рассмотрение Совета депутатов;</w:t>
      </w:r>
    </w:p>
    <w:p w:rsidR="00C8779F" w:rsidRPr="001403F2" w:rsidRDefault="00C8779F" w:rsidP="002D571B">
      <w:pPr>
        <w:pStyle w:val="ConsNormal"/>
        <w:widowControl/>
        <w:ind w:left="-360" w:right="0" w:firstLine="0"/>
        <w:jc w:val="both"/>
        <w:rPr>
          <w:sz w:val="24"/>
          <w:szCs w:val="24"/>
        </w:rPr>
      </w:pPr>
      <w:r w:rsidRPr="001403F2">
        <w:rPr>
          <w:sz w:val="24"/>
          <w:szCs w:val="24"/>
        </w:rPr>
        <w:lastRenderedPageBreak/>
        <w:t>3.6. Осуществляет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C8779F" w:rsidRPr="001403F2" w:rsidRDefault="00C8779F" w:rsidP="002D571B">
      <w:pPr>
        <w:pStyle w:val="ConsNormal"/>
        <w:widowControl/>
        <w:ind w:left="-360" w:right="0" w:firstLine="0"/>
        <w:jc w:val="both"/>
        <w:rPr>
          <w:sz w:val="24"/>
          <w:szCs w:val="24"/>
        </w:rPr>
      </w:pPr>
      <w:r w:rsidRPr="001403F2">
        <w:rPr>
          <w:sz w:val="24"/>
          <w:szCs w:val="24"/>
        </w:rPr>
        <w:t>3.7. Осуществляет предварительный, текущий и последующий контроль за исполнением бюджета, в том числе контроль за целевым и эффективным расходованием бюджетных средств;</w:t>
      </w:r>
    </w:p>
    <w:p w:rsidR="00C8779F" w:rsidRPr="001403F2" w:rsidRDefault="00C8779F" w:rsidP="002D571B">
      <w:pPr>
        <w:pStyle w:val="ConsNormal"/>
        <w:widowControl/>
        <w:ind w:left="-360" w:right="0" w:firstLine="0"/>
        <w:jc w:val="both"/>
        <w:rPr>
          <w:sz w:val="24"/>
          <w:szCs w:val="24"/>
        </w:rPr>
      </w:pPr>
      <w:r w:rsidRPr="001403F2">
        <w:rPr>
          <w:sz w:val="24"/>
          <w:szCs w:val="24"/>
        </w:rPr>
        <w:t>3.8.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C8779F" w:rsidRPr="001403F2" w:rsidRDefault="0021471C" w:rsidP="004378DD">
      <w:pPr>
        <w:pStyle w:val="ConsNormal"/>
        <w:widowControl/>
        <w:ind w:left="-900" w:right="0" w:firstLine="709"/>
        <w:jc w:val="both"/>
        <w:rPr>
          <w:sz w:val="24"/>
          <w:szCs w:val="24"/>
        </w:rPr>
      </w:pPr>
      <w:r>
        <w:rPr>
          <w:sz w:val="24"/>
          <w:szCs w:val="24"/>
        </w:rPr>
        <w:t xml:space="preserve"> </w:t>
      </w:r>
      <w:r w:rsidR="002D571B">
        <w:rPr>
          <w:sz w:val="24"/>
          <w:szCs w:val="24"/>
        </w:rPr>
        <w:t xml:space="preserve">   </w:t>
      </w:r>
      <w:r w:rsidR="00C8779F" w:rsidRPr="001403F2">
        <w:rPr>
          <w:sz w:val="24"/>
          <w:szCs w:val="24"/>
        </w:rPr>
        <w:t>4. Контрольно - счетная комиссия:</w:t>
      </w:r>
    </w:p>
    <w:p w:rsidR="002D571B" w:rsidRDefault="00C8779F" w:rsidP="002D571B">
      <w:pPr>
        <w:pStyle w:val="ConsNormal"/>
        <w:widowControl/>
        <w:ind w:left="-360" w:right="0" w:firstLine="0"/>
        <w:jc w:val="both"/>
        <w:rPr>
          <w:sz w:val="24"/>
          <w:szCs w:val="24"/>
        </w:rPr>
      </w:pPr>
      <w:r w:rsidRPr="001403F2">
        <w:rPr>
          <w:sz w:val="24"/>
          <w:szCs w:val="24"/>
        </w:rPr>
        <w:t>4.1. Проводит экспертизу проекта бюджета поселения и иных муниципальных правовых актов органов местного самоуправления, регулирующих бюджетные правоотношения;</w:t>
      </w:r>
    </w:p>
    <w:p w:rsidR="002D571B" w:rsidRDefault="00C8779F" w:rsidP="002D571B">
      <w:pPr>
        <w:pStyle w:val="ConsNormal"/>
        <w:widowControl/>
        <w:ind w:left="-360" w:right="0" w:firstLine="0"/>
        <w:jc w:val="both"/>
        <w:rPr>
          <w:sz w:val="24"/>
          <w:szCs w:val="24"/>
        </w:rPr>
      </w:pPr>
      <w:r w:rsidRPr="001403F2">
        <w:rPr>
          <w:sz w:val="24"/>
          <w:szCs w:val="24"/>
        </w:rPr>
        <w:t>4.2. Проводит экспертизу муниципальных целевых программ;</w:t>
      </w:r>
    </w:p>
    <w:p w:rsidR="002D571B" w:rsidRDefault="00C8779F" w:rsidP="002D571B">
      <w:pPr>
        <w:pStyle w:val="ConsNormal"/>
        <w:widowControl/>
        <w:ind w:left="-360" w:right="0" w:firstLine="0"/>
        <w:jc w:val="both"/>
        <w:rPr>
          <w:sz w:val="24"/>
          <w:szCs w:val="24"/>
        </w:rPr>
      </w:pPr>
      <w:r w:rsidRPr="001403F2">
        <w:rPr>
          <w:sz w:val="24"/>
          <w:szCs w:val="24"/>
        </w:rPr>
        <w:t>4.3. Осуществляет контроль за исполнением бюджета поселения;</w:t>
      </w:r>
    </w:p>
    <w:p w:rsidR="00C8779F" w:rsidRPr="001403F2" w:rsidRDefault="00C8779F" w:rsidP="002D571B">
      <w:pPr>
        <w:pStyle w:val="ConsNormal"/>
        <w:widowControl/>
        <w:ind w:left="-360" w:right="0" w:firstLine="0"/>
        <w:jc w:val="both"/>
        <w:rPr>
          <w:sz w:val="24"/>
          <w:szCs w:val="24"/>
        </w:rPr>
      </w:pPr>
      <w:r w:rsidRPr="001403F2">
        <w:rPr>
          <w:sz w:val="24"/>
          <w:szCs w:val="24"/>
        </w:rPr>
        <w:t>4.4. Готовит заключение на годовой отчёт об исполнении бюджета поселения;</w:t>
      </w:r>
    </w:p>
    <w:p w:rsidR="00C8779F" w:rsidRPr="001403F2" w:rsidRDefault="00C8779F" w:rsidP="002D571B">
      <w:pPr>
        <w:pStyle w:val="ConsNormal"/>
        <w:widowControl/>
        <w:ind w:left="-360" w:right="0" w:firstLine="0"/>
        <w:jc w:val="both"/>
        <w:rPr>
          <w:sz w:val="24"/>
          <w:szCs w:val="24"/>
        </w:rPr>
      </w:pPr>
      <w:r w:rsidRPr="001403F2">
        <w:rPr>
          <w:sz w:val="24"/>
          <w:szCs w:val="24"/>
        </w:rPr>
        <w:t>4.5. Осуществляет иные полномочия в соответствии с Положением о контрольном органе муниципального образования.</w:t>
      </w:r>
    </w:p>
    <w:p w:rsidR="002D571B" w:rsidRDefault="00C8779F" w:rsidP="002D571B">
      <w:pPr>
        <w:pStyle w:val="ConsNormal"/>
        <w:widowControl/>
        <w:ind w:left="-360" w:right="0" w:firstLine="409"/>
        <w:jc w:val="both"/>
        <w:rPr>
          <w:sz w:val="24"/>
          <w:szCs w:val="24"/>
        </w:rPr>
      </w:pPr>
      <w:r w:rsidRPr="001403F2">
        <w:rPr>
          <w:sz w:val="24"/>
          <w:szCs w:val="24"/>
        </w:rPr>
        <w:t>5. Бюджетные полномочия главного распорядителя (распорядителя) бюджетных средств:</w:t>
      </w:r>
    </w:p>
    <w:p w:rsidR="00C8779F" w:rsidRPr="002D571B" w:rsidRDefault="00C8779F" w:rsidP="002D571B">
      <w:pPr>
        <w:pStyle w:val="ConsNormal"/>
        <w:widowControl/>
        <w:ind w:left="-360" w:right="0" w:firstLine="0"/>
        <w:jc w:val="both"/>
        <w:rPr>
          <w:sz w:val="24"/>
          <w:szCs w:val="24"/>
        </w:rPr>
      </w:pPr>
      <w:r w:rsidRPr="002D571B">
        <w:rPr>
          <w:sz w:val="24"/>
          <w:szCs w:val="24"/>
        </w:rPr>
        <w:t>5.1.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5.2. Формирует перечень подведомственных ему распорядителей и получателей бюджетных средств;</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5.4.Осуществляет планирование соответствующих расходов бюджета, составляет обоснования бюджетных ассигнований;</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571B"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5.6. Вносит предложения по формированию и изменению лимитов бюджетных обязательств;</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5.7. Вносит предложения по формированию и изменению сводной бюджетной росписи;</w:t>
      </w:r>
    </w:p>
    <w:p w:rsidR="002D571B"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5.8. Определяет порядок утверждения бюджетных смет подведомственных получателей бюджетных средств, являющихся казенными учреждениями;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5.9. Формирует и утверждает государственные (муниципальные) задания;</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5.11. Организует и осуществляет ведомственный финансовый контроль в сфере своей деятельности;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5.12. Формирует бюджетную отчетность главного распорядителя бюджетных средств, отвечает от имени муниципального образования по денежным обязательствам подведомственных ему получателей бюджетных средств;</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5.13.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D571B" w:rsidRDefault="0021471C" w:rsidP="002D571B">
      <w:pPr>
        <w:pStyle w:val="ConsNormal"/>
        <w:widowControl/>
        <w:ind w:left="-900" w:right="0" w:firstLine="709"/>
        <w:jc w:val="both"/>
        <w:rPr>
          <w:sz w:val="24"/>
          <w:szCs w:val="24"/>
        </w:rPr>
      </w:pPr>
      <w:r>
        <w:rPr>
          <w:sz w:val="24"/>
          <w:szCs w:val="24"/>
        </w:rPr>
        <w:t xml:space="preserve"> </w:t>
      </w:r>
      <w:r w:rsidR="00C8779F" w:rsidRPr="001403F2">
        <w:rPr>
          <w:sz w:val="24"/>
          <w:szCs w:val="24"/>
        </w:rPr>
        <w:t>6. Распорядители бюджетных средств:</w:t>
      </w:r>
    </w:p>
    <w:p w:rsidR="00C8779F" w:rsidRPr="002D571B" w:rsidRDefault="00C8779F" w:rsidP="002D571B">
      <w:pPr>
        <w:pStyle w:val="ConsNormal"/>
        <w:widowControl/>
        <w:ind w:right="0" w:firstLine="0"/>
        <w:jc w:val="both"/>
        <w:rPr>
          <w:sz w:val="24"/>
          <w:szCs w:val="24"/>
        </w:rPr>
      </w:pPr>
      <w:r w:rsidRPr="002D571B">
        <w:rPr>
          <w:sz w:val="24"/>
          <w:szCs w:val="24"/>
        </w:rPr>
        <w:t>6.1. Осуществляет планирование соответствующих расходов бюджета;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 xml:space="preserve">6.2.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rsidRPr="001403F2">
        <w:rPr>
          <w:rFonts w:ascii="Arial" w:hAnsi="Arial" w:cs="Arial"/>
          <w:lang w:val="ru-RU"/>
        </w:rPr>
        <w:lastRenderedPageBreak/>
        <w:t>соответствующую часть бюджета;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6.3. Вносит предложения главному распорядителю бюджетных средств, в ведении которого находится, по формированию и изменению бюджетной росписи;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6.4.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D571B" w:rsidRDefault="00C8779F" w:rsidP="002D571B">
      <w:pPr>
        <w:pStyle w:val="ConsNormal"/>
        <w:widowControl/>
        <w:ind w:right="0" w:firstLine="0"/>
        <w:jc w:val="both"/>
        <w:rPr>
          <w:sz w:val="24"/>
          <w:szCs w:val="24"/>
        </w:rPr>
      </w:pPr>
      <w:r w:rsidRPr="001403F2">
        <w:rPr>
          <w:sz w:val="24"/>
          <w:szCs w:val="24"/>
        </w:rPr>
        <w:t>7. Бюджетные полномочия главного администратора (администратора) доходов</w:t>
      </w:r>
      <w:r w:rsidR="002D571B">
        <w:rPr>
          <w:sz w:val="24"/>
          <w:szCs w:val="24"/>
        </w:rPr>
        <w:t>:</w:t>
      </w:r>
      <w:r w:rsidRPr="001403F2">
        <w:rPr>
          <w:sz w:val="24"/>
          <w:szCs w:val="24"/>
        </w:rPr>
        <w:t xml:space="preserve"> </w:t>
      </w:r>
    </w:p>
    <w:p w:rsidR="002D571B" w:rsidRPr="002D571B" w:rsidRDefault="002D571B" w:rsidP="002D571B">
      <w:pPr>
        <w:pStyle w:val="ConsNormal"/>
        <w:widowControl/>
        <w:ind w:left="-360" w:right="0" w:firstLine="709"/>
        <w:jc w:val="both"/>
        <w:rPr>
          <w:sz w:val="24"/>
          <w:szCs w:val="24"/>
        </w:rPr>
      </w:pPr>
      <w:r w:rsidRPr="002D571B">
        <w:rPr>
          <w:sz w:val="24"/>
          <w:szCs w:val="24"/>
        </w:rPr>
        <w:t>7.1. Ф</w:t>
      </w:r>
      <w:r w:rsidRPr="002D571B">
        <w:rPr>
          <w:bCs/>
          <w:sz w:val="24"/>
          <w:szCs w:val="24"/>
          <w:lang w:eastAsia="ru-RU"/>
        </w:rPr>
        <w:t>ормирует перечень подведомственных ему администраторов доходов бюджета;</w:t>
      </w:r>
    </w:p>
    <w:p w:rsidR="002D571B" w:rsidRDefault="00C8779F" w:rsidP="002D571B">
      <w:pPr>
        <w:tabs>
          <w:tab w:val="left" w:pos="900"/>
        </w:tabs>
        <w:autoSpaceDE w:val="0"/>
        <w:autoSpaceDN w:val="0"/>
        <w:adjustRightInd w:val="0"/>
        <w:ind w:left="-360"/>
        <w:jc w:val="both"/>
        <w:rPr>
          <w:rFonts w:ascii="Arial" w:hAnsi="Arial" w:cs="Arial"/>
          <w:bCs/>
          <w:lang w:val="ru-RU" w:eastAsia="ru-RU"/>
        </w:rPr>
      </w:pPr>
      <w:r w:rsidRPr="001403F2">
        <w:rPr>
          <w:rFonts w:ascii="Arial" w:hAnsi="Arial" w:cs="Arial"/>
          <w:bCs/>
          <w:lang w:val="ru-RU" w:eastAsia="ru-RU"/>
        </w:rPr>
        <w:t>7.2. Представляет сведения, необходимые для составления среднесрочного финансового плана и (или) проекта бюджета;</w:t>
      </w:r>
    </w:p>
    <w:p w:rsidR="00C8779F" w:rsidRPr="001403F2" w:rsidRDefault="00C8779F" w:rsidP="002D571B">
      <w:pPr>
        <w:tabs>
          <w:tab w:val="left" w:pos="900"/>
        </w:tabs>
        <w:autoSpaceDE w:val="0"/>
        <w:autoSpaceDN w:val="0"/>
        <w:adjustRightInd w:val="0"/>
        <w:ind w:left="-360"/>
        <w:jc w:val="both"/>
        <w:rPr>
          <w:rFonts w:ascii="Arial" w:hAnsi="Arial" w:cs="Arial"/>
          <w:bCs/>
          <w:lang w:val="ru-RU" w:eastAsia="ru-RU"/>
        </w:rPr>
      </w:pPr>
      <w:r w:rsidRPr="001403F2">
        <w:rPr>
          <w:rFonts w:ascii="Arial" w:hAnsi="Arial" w:cs="Arial"/>
          <w:bCs/>
          <w:lang w:val="ru-RU" w:eastAsia="ru-RU"/>
        </w:rPr>
        <w:t>7.3. Представляет сведения для составления и ведения кассового плана;</w:t>
      </w:r>
    </w:p>
    <w:p w:rsidR="00C8779F" w:rsidRPr="001403F2" w:rsidRDefault="00C8779F" w:rsidP="002D571B">
      <w:pPr>
        <w:tabs>
          <w:tab w:val="left" w:pos="900"/>
        </w:tabs>
        <w:autoSpaceDE w:val="0"/>
        <w:autoSpaceDN w:val="0"/>
        <w:adjustRightInd w:val="0"/>
        <w:ind w:left="-360"/>
        <w:jc w:val="both"/>
        <w:rPr>
          <w:rFonts w:ascii="Arial" w:hAnsi="Arial" w:cs="Arial"/>
          <w:bCs/>
          <w:lang w:val="ru-RU" w:eastAsia="ru-RU"/>
        </w:rPr>
      </w:pPr>
      <w:r w:rsidRPr="001403F2">
        <w:rPr>
          <w:rFonts w:ascii="Arial" w:hAnsi="Arial" w:cs="Arial"/>
          <w:bCs/>
          <w:lang w:val="ru-RU" w:eastAsia="ru-RU"/>
        </w:rPr>
        <w:t>7.4. Формирует и представляет бюджетную отчетность главного администратора доходов бюджета;</w:t>
      </w:r>
    </w:p>
    <w:p w:rsidR="00C8779F" w:rsidRPr="001403F2" w:rsidRDefault="00C8779F" w:rsidP="002D571B">
      <w:pPr>
        <w:tabs>
          <w:tab w:val="left" w:pos="900"/>
        </w:tabs>
        <w:autoSpaceDE w:val="0"/>
        <w:autoSpaceDN w:val="0"/>
        <w:adjustRightInd w:val="0"/>
        <w:ind w:left="-360"/>
        <w:jc w:val="both"/>
        <w:rPr>
          <w:rFonts w:ascii="Arial" w:hAnsi="Arial" w:cs="Arial"/>
          <w:lang w:val="ru-RU" w:eastAsia="ru-RU"/>
        </w:rPr>
      </w:pPr>
      <w:r w:rsidRPr="001403F2">
        <w:rPr>
          <w:rFonts w:ascii="Arial" w:hAnsi="Arial" w:cs="Arial"/>
          <w:lang w:val="ru-RU" w:eastAsia="ru-RU"/>
        </w:rPr>
        <w:t>7.5. Осуществляет иные бюджетные полномочия, установленные Бюджетным кодексом Российской Федерации.</w:t>
      </w:r>
    </w:p>
    <w:p w:rsidR="00C8779F" w:rsidRPr="001403F2" w:rsidRDefault="00C8779F" w:rsidP="002D571B">
      <w:pPr>
        <w:widowControl w:val="0"/>
        <w:autoSpaceDE w:val="0"/>
        <w:autoSpaceDN w:val="0"/>
        <w:adjustRightInd w:val="0"/>
        <w:ind w:left="-360" w:firstLine="469"/>
        <w:jc w:val="both"/>
        <w:rPr>
          <w:rFonts w:ascii="Arial" w:hAnsi="Arial" w:cs="Arial"/>
          <w:lang w:val="ru-RU"/>
        </w:rPr>
      </w:pPr>
      <w:r w:rsidRPr="001403F2">
        <w:rPr>
          <w:rFonts w:ascii="Arial" w:hAnsi="Arial" w:cs="Arial"/>
          <w:lang w:val="ru-RU"/>
        </w:rPr>
        <w:t>8. Администратор доходов бюджета обладает следующими бюджетными полномочиями:</w:t>
      </w:r>
    </w:p>
    <w:p w:rsidR="002D571B"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8.1.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8.2. Осуществляет взыскание задолженности по платежам в бюджет, пеней и штрафов;</w:t>
      </w:r>
    </w:p>
    <w:p w:rsidR="00C8779F" w:rsidRPr="001403F2" w:rsidRDefault="002D571B" w:rsidP="002D571B">
      <w:pPr>
        <w:widowControl w:val="0"/>
        <w:autoSpaceDE w:val="0"/>
        <w:autoSpaceDN w:val="0"/>
        <w:adjustRightInd w:val="0"/>
        <w:ind w:left="-900"/>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8.3. Принимает решение о возврате излишне уплаченных (взысканных) платежей в бюджет;</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8.4.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8.5. Осуществляет иные бюджетные полномочия, установленные Бюджетным Кодексом и муниципальными правовыми актами, регулирующими бюджетные правоотношения.</w:t>
      </w:r>
    </w:p>
    <w:p w:rsidR="002D571B" w:rsidRDefault="004468D4" w:rsidP="002D571B">
      <w:pPr>
        <w:widowControl w:val="0"/>
        <w:autoSpaceDE w:val="0"/>
        <w:autoSpaceDN w:val="0"/>
        <w:adjustRightInd w:val="0"/>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9. Бюджетные полномочия получателя бюджетных средств:</w:t>
      </w:r>
    </w:p>
    <w:p w:rsidR="00C8779F" w:rsidRPr="001403F2" w:rsidRDefault="00C8779F" w:rsidP="002D571B">
      <w:pPr>
        <w:widowControl w:val="0"/>
        <w:autoSpaceDE w:val="0"/>
        <w:autoSpaceDN w:val="0"/>
        <w:adjustRightInd w:val="0"/>
        <w:ind w:left="-900" w:firstLine="709"/>
        <w:jc w:val="both"/>
        <w:rPr>
          <w:rFonts w:ascii="Arial" w:hAnsi="Arial" w:cs="Arial"/>
          <w:lang w:val="ru-RU"/>
        </w:rPr>
      </w:pPr>
      <w:r w:rsidRPr="001403F2">
        <w:rPr>
          <w:rFonts w:ascii="Arial" w:hAnsi="Arial" w:cs="Arial"/>
          <w:lang w:val="ru-RU"/>
        </w:rPr>
        <w:t>9.1. Составляет и исполняет бюджетную смету;</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9.2. Принимает и (или) исполняет в пределах доведенных лимитов бюджетных обязательств и (или) бюджетных ассигнований бюджетные обязательства;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9.3. Обеспечивает результативность, целевой характер использования предусмотренных ему бюджетных ассигнований;</w:t>
      </w:r>
    </w:p>
    <w:p w:rsidR="002D571B"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9.4. Вносит соответствующему главному распорядителю (распорядителю) бюджетных средств предложения по изменению бюджетной росписи;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9.5. Ведет бюджетный учет (обеспечивает ведение бюджетного учета);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9.6.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8779F" w:rsidRPr="001403F2" w:rsidRDefault="00C8779F" w:rsidP="002D571B">
      <w:pPr>
        <w:widowControl w:val="0"/>
        <w:autoSpaceDE w:val="0"/>
        <w:autoSpaceDN w:val="0"/>
        <w:adjustRightInd w:val="0"/>
        <w:ind w:left="-360"/>
        <w:jc w:val="both"/>
        <w:rPr>
          <w:rFonts w:ascii="Arial" w:hAnsi="Arial" w:cs="Arial"/>
          <w:lang w:val="ru-RU" w:eastAsia="ru-RU"/>
        </w:rPr>
      </w:pPr>
      <w:r w:rsidRPr="001403F2">
        <w:rPr>
          <w:rFonts w:ascii="Arial" w:hAnsi="Arial" w:cs="Arial"/>
          <w:lang w:val="ru-RU"/>
        </w:rPr>
        <w:t>9.7.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r w:rsidRPr="001403F2">
        <w:rPr>
          <w:rFonts w:ascii="Arial" w:hAnsi="Arial" w:cs="Arial"/>
          <w:lang w:val="ru-RU" w:eastAsia="ru-RU"/>
        </w:rPr>
        <w:t xml:space="preserve"> </w:t>
      </w:r>
    </w:p>
    <w:p w:rsidR="00C8779F" w:rsidRPr="001403F2" w:rsidRDefault="004468D4" w:rsidP="004468D4">
      <w:pPr>
        <w:pStyle w:val="ConsPlusNormal"/>
        <w:ind w:left="-360" w:firstLine="0"/>
        <w:jc w:val="both"/>
        <w:rPr>
          <w:sz w:val="24"/>
          <w:szCs w:val="24"/>
        </w:rPr>
      </w:pPr>
      <w:r>
        <w:rPr>
          <w:sz w:val="24"/>
          <w:szCs w:val="24"/>
        </w:rPr>
        <w:t xml:space="preserve">     </w:t>
      </w:r>
      <w:r w:rsidR="00C8779F" w:rsidRPr="001403F2">
        <w:rPr>
          <w:sz w:val="24"/>
          <w:szCs w:val="24"/>
        </w:rPr>
        <w:t>10. Бюджетные полномочия главного администратора (администратор) источников финансирования дефицита.</w:t>
      </w:r>
    </w:p>
    <w:p w:rsidR="00C8779F" w:rsidRPr="001403F2" w:rsidRDefault="00C8779F" w:rsidP="004378DD">
      <w:pPr>
        <w:autoSpaceDE w:val="0"/>
        <w:autoSpaceDN w:val="0"/>
        <w:adjustRightInd w:val="0"/>
        <w:ind w:left="-360" w:firstLine="709"/>
        <w:jc w:val="both"/>
        <w:rPr>
          <w:rFonts w:ascii="Arial" w:hAnsi="Arial" w:cs="Arial"/>
          <w:lang w:val="ru-RU" w:eastAsia="ru-RU"/>
        </w:rPr>
      </w:pPr>
      <w:r w:rsidRPr="001403F2">
        <w:rPr>
          <w:rFonts w:ascii="Arial" w:hAnsi="Arial" w:cs="Arial"/>
          <w:lang w:val="ru-RU" w:eastAsia="ru-RU"/>
        </w:rPr>
        <w:t>Осуществляет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8779F" w:rsidRPr="001403F2" w:rsidRDefault="00C8779F" w:rsidP="004378DD">
      <w:pPr>
        <w:pStyle w:val="ConsNormal"/>
        <w:widowControl/>
        <w:ind w:left="-900" w:right="0" w:firstLine="709"/>
        <w:jc w:val="both"/>
        <w:rPr>
          <w:sz w:val="24"/>
          <w:szCs w:val="24"/>
        </w:rPr>
      </w:pPr>
    </w:p>
    <w:p w:rsidR="00C8779F" w:rsidRPr="001403F2" w:rsidRDefault="007142B2"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 xml:space="preserve">Раздел 3. СОСТАВЛЕНИЕ ПРОЕКТА БЮДЖЕТА </w:t>
      </w:r>
    </w:p>
    <w:p w:rsidR="00C8779F" w:rsidRPr="001403F2" w:rsidRDefault="00C8779F" w:rsidP="004378DD">
      <w:pPr>
        <w:pStyle w:val="ConsNormal"/>
        <w:widowControl/>
        <w:ind w:left="-900" w:right="0" w:firstLine="709"/>
        <w:jc w:val="both"/>
        <w:rPr>
          <w:sz w:val="24"/>
          <w:szCs w:val="24"/>
        </w:rPr>
      </w:pPr>
    </w:p>
    <w:p w:rsidR="00C8779F" w:rsidRPr="001403F2" w:rsidRDefault="007142B2" w:rsidP="004378DD">
      <w:pPr>
        <w:autoSpaceDE w:val="0"/>
        <w:autoSpaceDN w:val="0"/>
        <w:adjustRightInd w:val="0"/>
        <w:ind w:left="-900" w:firstLine="709"/>
        <w:jc w:val="both"/>
        <w:outlineLvl w:val="3"/>
        <w:rPr>
          <w:rFonts w:ascii="Arial" w:hAnsi="Arial" w:cs="Arial"/>
          <w:bCs/>
          <w:lang w:val="ru-RU" w:eastAsia="ru-RU"/>
        </w:rPr>
      </w:pPr>
      <w:r>
        <w:rPr>
          <w:rFonts w:ascii="Arial" w:hAnsi="Arial" w:cs="Arial"/>
          <w:bCs/>
          <w:lang w:val="ru-RU" w:eastAsia="ru-RU"/>
        </w:rPr>
        <w:t xml:space="preserve"> </w:t>
      </w:r>
      <w:r w:rsidR="00C8779F" w:rsidRPr="001403F2">
        <w:rPr>
          <w:rFonts w:ascii="Arial" w:hAnsi="Arial" w:cs="Arial"/>
          <w:bCs/>
          <w:lang w:val="ru-RU" w:eastAsia="ru-RU"/>
        </w:rPr>
        <w:t xml:space="preserve">Статья 6. Порядок составления проекта бюджета. </w:t>
      </w:r>
    </w:p>
    <w:p w:rsidR="00C8779F" w:rsidRPr="001403F2" w:rsidRDefault="00C8779F" w:rsidP="004378DD">
      <w:pPr>
        <w:autoSpaceDE w:val="0"/>
        <w:autoSpaceDN w:val="0"/>
        <w:adjustRightInd w:val="0"/>
        <w:ind w:left="-900" w:firstLine="709"/>
        <w:jc w:val="both"/>
        <w:rPr>
          <w:rFonts w:ascii="Arial" w:hAnsi="Arial" w:cs="Arial"/>
          <w:bCs/>
          <w:lang w:val="ru-RU" w:eastAsia="ru-RU"/>
        </w:rPr>
      </w:pPr>
    </w:p>
    <w:p w:rsidR="00C8779F" w:rsidRPr="001403F2" w:rsidRDefault="00C8779F" w:rsidP="004468D4">
      <w:pPr>
        <w:widowControl w:val="0"/>
        <w:autoSpaceDE w:val="0"/>
        <w:autoSpaceDN w:val="0"/>
        <w:adjustRightInd w:val="0"/>
        <w:ind w:left="-360" w:firstLine="360"/>
        <w:jc w:val="both"/>
        <w:rPr>
          <w:rFonts w:ascii="Arial" w:hAnsi="Arial" w:cs="Arial"/>
          <w:lang w:val="ru-RU"/>
        </w:rPr>
      </w:pPr>
      <w:r w:rsidRPr="001403F2">
        <w:rPr>
          <w:rFonts w:ascii="Arial" w:hAnsi="Arial" w:cs="Arial"/>
          <w:lang w:val="ru-RU"/>
        </w:rPr>
        <w:t xml:space="preserve">1. Проект бюджета поселения составляется в порядке, установленном администрацией </w:t>
      </w:r>
      <w:r w:rsidRPr="001403F2">
        <w:rPr>
          <w:rFonts w:ascii="Arial" w:hAnsi="Arial" w:cs="Arial"/>
          <w:lang w:val="ru-RU"/>
        </w:rPr>
        <w:lastRenderedPageBreak/>
        <w:t>поселения, в соответствии с Бюджетным  Кодексом и принимаемыми с соблюдением его требований муниципальными правовыми актами Совета депутатов;</w:t>
      </w:r>
    </w:p>
    <w:p w:rsidR="00C8779F" w:rsidRPr="001403F2" w:rsidRDefault="00C8779F" w:rsidP="004468D4">
      <w:pPr>
        <w:widowControl w:val="0"/>
        <w:autoSpaceDE w:val="0"/>
        <w:autoSpaceDN w:val="0"/>
        <w:adjustRightInd w:val="0"/>
        <w:ind w:left="-360" w:firstLine="360"/>
        <w:jc w:val="both"/>
        <w:rPr>
          <w:rFonts w:ascii="Arial" w:hAnsi="Arial" w:cs="Arial"/>
          <w:lang w:val="ru-RU"/>
        </w:rPr>
      </w:pPr>
      <w:r w:rsidRPr="001403F2">
        <w:rPr>
          <w:rFonts w:ascii="Arial" w:hAnsi="Arial" w:cs="Arial"/>
          <w:lang w:val="ru-RU"/>
        </w:rPr>
        <w:t>2. Проект бюджета поселения составляется и утверждается сроком на три года (очередной финансовый год и плановый период).</w:t>
      </w:r>
    </w:p>
    <w:p w:rsidR="004468D4" w:rsidRDefault="00C8779F" w:rsidP="004468D4">
      <w:pPr>
        <w:widowControl w:val="0"/>
        <w:autoSpaceDE w:val="0"/>
        <w:autoSpaceDN w:val="0"/>
        <w:adjustRightInd w:val="0"/>
        <w:ind w:left="-360" w:firstLine="360"/>
        <w:jc w:val="both"/>
        <w:rPr>
          <w:rFonts w:ascii="Arial" w:hAnsi="Arial" w:cs="Arial"/>
          <w:lang w:val="ru-RU"/>
        </w:rPr>
      </w:pPr>
      <w:r w:rsidRPr="001403F2">
        <w:rPr>
          <w:rFonts w:ascii="Arial" w:hAnsi="Arial" w:cs="Arial"/>
          <w:lang w:val="ru-RU"/>
        </w:rPr>
        <w:t>3.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w:t>
      </w:r>
    </w:p>
    <w:p w:rsidR="002D571B" w:rsidRDefault="00C8779F" w:rsidP="004468D4">
      <w:pPr>
        <w:widowControl w:val="0"/>
        <w:autoSpaceDE w:val="0"/>
        <w:autoSpaceDN w:val="0"/>
        <w:adjustRightInd w:val="0"/>
        <w:jc w:val="both"/>
        <w:rPr>
          <w:rFonts w:ascii="Arial" w:hAnsi="Arial" w:cs="Arial"/>
          <w:bCs/>
          <w:lang w:val="ru-RU" w:eastAsia="ru-RU"/>
        </w:rPr>
      </w:pPr>
      <w:r w:rsidRPr="001403F2">
        <w:rPr>
          <w:rFonts w:ascii="Arial" w:hAnsi="Arial" w:cs="Arial"/>
          <w:bCs/>
          <w:lang w:val="ru-RU" w:eastAsia="ru-RU"/>
        </w:rPr>
        <w:t>4. Составление проекта бюджета основывается на:</w:t>
      </w:r>
      <w:r w:rsidR="002D571B" w:rsidRPr="002D571B">
        <w:rPr>
          <w:rFonts w:ascii="Arial" w:hAnsi="Arial" w:cs="Arial"/>
          <w:bCs/>
          <w:lang w:val="ru-RU" w:eastAsia="ru-RU"/>
        </w:rPr>
        <w:t xml:space="preserve"> </w:t>
      </w:r>
    </w:p>
    <w:p w:rsidR="002D571B" w:rsidRPr="001403F2" w:rsidRDefault="002D571B" w:rsidP="002D571B">
      <w:pPr>
        <w:autoSpaceDE w:val="0"/>
        <w:autoSpaceDN w:val="0"/>
        <w:adjustRightInd w:val="0"/>
        <w:jc w:val="both"/>
        <w:rPr>
          <w:rFonts w:ascii="Arial" w:hAnsi="Arial" w:cs="Arial"/>
          <w:bCs/>
          <w:lang w:val="ru-RU" w:eastAsia="ru-RU"/>
        </w:rPr>
      </w:pPr>
      <w:r w:rsidRPr="001403F2">
        <w:rPr>
          <w:rFonts w:ascii="Arial" w:hAnsi="Arial" w:cs="Arial"/>
          <w:bCs/>
          <w:lang w:val="ru-RU" w:eastAsia="ru-RU"/>
        </w:rPr>
        <w:t xml:space="preserve">4.1. Бюджетном послании Президента Российской Федерации; </w:t>
      </w:r>
    </w:p>
    <w:p w:rsidR="004468D4" w:rsidRDefault="00C8779F" w:rsidP="004468D4">
      <w:pPr>
        <w:autoSpaceDE w:val="0"/>
        <w:autoSpaceDN w:val="0"/>
        <w:adjustRightInd w:val="0"/>
        <w:ind w:left="-900" w:firstLine="709"/>
        <w:jc w:val="both"/>
        <w:rPr>
          <w:rFonts w:ascii="Arial" w:hAnsi="Arial" w:cs="Arial"/>
          <w:bCs/>
          <w:lang w:val="ru-RU" w:eastAsia="ru-RU"/>
        </w:rPr>
      </w:pPr>
      <w:r w:rsidRPr="001403F2">
        <w:rPr>
          <w:rFonts w:ascii="Arial" w:hAnsi="Arial" w:cs="Arial"/>
          <w:bCs/>
          <w:lang w:val="ru-RU" w:eastAsia="ru-RU"/>
        </w:rPr>
        <w:t>4.2. Прогнозе социально-эко</w:t>
      </w:r>
      <w:r w:rsidR="004468D4">
        <w:rPr>
          <w:rFonts w:ascii="Arial" w:hAnsi="Arial" w:cs="Arial"/>
          <w:bCs/>
          <w:lang w:val="ru-RU" w:eastAsia="ru-RU"/>
        </w:rPr>
        <w:t>номического развития поселения;</w:t>
      </w:r>
    </w:p>
    <w:p w:rsidR="004468D4" w:rsidRDefault="00C8779F" w:rsidP="004468D4">
      <w:pPr>
        <w:autoSpaceDE w:val="0"/>
        <w:autoSpaceDN w:val="0"/>
        <w:adjustRightInd w:val="0"/>
        <w:ind w:left="-900" w:firstLine="709"/>
        <w:jc w:val="both"/>
        <w:rPr>
          <w:rFonts w:ascii="Arial" w:hAnsi="Arial" w:cs="Arial"/>
          <w:bCs/>
          <w:lang w:val="ru-RU" w:eastAsia="ru-RU"/>
        </w:rPr>
      </w:pPr>
      <w:r w:rsidRPr="001403F2">
        <w:rPr>
          <w:rFonts w:ascii="Arial" w:hAnsi="Arial" w:cs="Arial"/>
          <w:bCs/>
          <w:lang w:val="ru-RU" w:eastAsia="ru-RU"/>
        </w:rPr>
        <w:t>4.3. Основных направлениях бюджетной и налоговой политики;</w:t>
      </w:r>
    </w:p>
    <w:p w:rsidR="00C8779F" w:rsidRPr="001403F2" w:rsidRDefault="00C8779F" w:rsidP="004468D4">
      <w:pPr>
        <w:autoSpaceDE w:val="0"/>
        <w:autoSpaceDN w:val="0"/>
        <w:adjustRightInd w:val="0"/>
        <w:ind w:left="-900" w:firstLine="709"/>
        <w:jc w:val="both"/>
        <w:rPr>
          <w:rFonts w:ascii="Arial" w:hAnsi="Arial" w:cs="Arial"/>
          <w:bCs/>
          <w:lang w:val="ru-RU" w:eastAsia="ru-RU"/>
        </w:rPr>
      </w:pPr>
      <w:r w:rsidRPr="001403F2">
        <w:rPr>
          <w:rFonts w:ascii="Arial" w:hAnsi="Arial" w:cs="Arial"/>
          <w:bCs/>
          <w:lang w:val="ru-RU" w:eastAsia="ru-RU"/>
        </w:rPr>
        <w:t>4.4. Муниципальных программах.</w:t>
      </w:r>
    </w:p>
    <w:p w:rsidR="00C8779F" w:rsidRPr="001403F2" w:rsidRDefault="007142B2" w:rsidP="004468D4">
      <w:pPr>
        <w:widowControl w:val="0"/>
        <w:autoSpaceDE w:val="0"/>
        <w:autoSpaceDN w:val="0"/>
        <w:adjustRightInd w:val="0"/>
        <w:ind w:left="-360" w:firstLine="360"/>
        <w:jc w:val="both"/>
        <w:rPr>
          <w:rFonts w:ascii="Arial" w:hAnsi="Arial" w:cs="Arial"/>
          <w:lang w:val="ru-RU"/>
        </w:rPr>
      </w:pPr>
      <w:r>
        <w:rPr>
          <w:rFonts w:ascii="Arial" w:hAnsi="Arial" w:cs="Arial"/>
          <w:lang w:val="ru-RU"/>
        </w:rPr>
        <w:t xml:space="preserve">5. </w:t>
      </w:r>
      <w:r w:rsidR="00C8779F" w:rsidRPr="001403F2">
        <w:rPr>
          <w:rFonts w:ascii="Arial" w:hAnsi="Arial" w:cs="Arial"/>
          <w:lang w:val="ru-RU"/>
        </w:rPr>
        <w:t xml:space="preserve">Составление проекта бюджета - исключительная прерогатива администрации </w:t>
      </w:r>
      <w:r>
        <w:rPr>
          <w:rFonts w:ascii="Arial" w:hAnsi="Arial" w:cs="Arial"/>
          <w:lang w:val="ru-RU"/>
        </w:rPr>
        <w:t xml:space="preserve"> </w:t>
      </w:r>
      <w:r w:rsidR="00C8779F" w:rsidRPr="001403F2">
        <w:rPr>
          <w:rFonts w:ascii="Arial" w:hAnsi="Arial" w:cs="Arial"/>
          <w:lang w:val="ru-RU"/>
        </w:rPr>
        <w:t>поселения.</w:t>
      </w:r>
    </w:p>
    <w:p w:rsidR="00C8779F" w:rsidRPr="001403F2" w:rsidRDefault="00C8779F" w:rsidP="004468D4">
      <w:pPr>
        <w:widowControl w:val="0"/>
        <w:autoSpaceDE w:val="0"/>
        <w:autoSpaceDN w:val="0"/>
        <w:adjustRightInd w:val="0"/>
        <w:ind w:left="-360" w:firstLine="360"/>
        <w:jc w:val="both"/>
        <w:rPr>
          <w:rFonts w:ascii="Arial" w:hAnsi="Arial" w:cs="Arial"/>
          <w:lang w:val="ru-RU"/>
        </w:rPr>
      </w:pPr>
      <w:r w:rsidRPr="001403F2">
        <w:rPr>
          <w:rFonts w:ascii="Arial" w:hAnsi="Arial" w:cs="Arial"/>
          <w:lang w:val="ru-RU"/>
        </w:rPr>
        <w:t xml:space="preserve">6. Непосредственное составление проекта бюджета поселения осуществляет </w:t>
      </w:r>
      <w:r w:rsidR="00306857" w:rsidRPr="001403F2">
        <w:rPr>
          <w:rFonts w:ascii="Arial" w:hAnsi="Arial" w:cs="Arial"/>
          <w:lang w:val="ru-RU"/>
        </w:rPr>
        <w:t>главный специалист сельсовета</w:t>
      </w:r>
      <w:r w:rsidRPr="001403F2">
        <w:rPr>
          <w:rFonts w:ascii="Arial" w:hAnsi="Arial" w:cs="Arial"/>
          <w:lang w:val="ru-RU"/>
        </w:rPr>
        <w:t>.</w:t>
      </w:r>
    </w:p>
    <w:p w:rsidR="00C8779F" w:rsidRPr="001403F2" w:rsidRDefault="00C8779F" w:rsidP="004378DD">
      <w:pPr>
        <w:autoSpaceDE w:val="0"/>
        <w:autoSpaceDN w:val="0"/>
        <w:adjustRightInd w:val="0"/>
        <w:ind w:left="-900" w:firstLine="709"/>
        <w:jc w:val="both"/>
        <w:rPr>
          <w:rFonts w:ascii="Arial" w:hAnsi="Arial" w:cs="Arial"/>
          <w:bCs/>
          <w:lang w:val="ru-RU" w:eastAsia="ru-RU"/>
        </w:rPr>
      </w:pPr>
    </w:p>
    <w:p w:rsidR="00C8779F" w:rsidRPr="001403F2" w:rsidRDefault="007142B2" w:rsidP="004378DD">
      <w:pPr>
        <w:autoSpaceDE w:val="0"/>
        <w:autoSpaceDN w:val="0"/>
        <w:adjustRightInd w:val="0"/>
        <w:ind w:left="-900"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Статья 7. Прогноз социально-экономического развития поселения.</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C8779F" w:rsidP="004468D4">
      <w:pPr>
        <w:autoSpaceDE w:val="0"/>
        <w:autoSpaceDN w:val="0"/>
        <w:adjustRightInd w:val="0"/>
        <w:ind w:left="-360"/>
        <w:jc w:val="both"/>
        <w:rPr>
          <w:rFonts w:ascii="Arial" w:hAnsi="Arial" w:cs="Arial"/>
          <w:lang w:val="ru-RU" w:eastAsia="ru-RU"/>
        </w:rPr>
      </w:pPr>
      <w:r w:rsidRPr="001403F2">
        <w:rPr>
          <w:rFonts w:ascii="Arial" w:hAnsi="Arial" w:cs="Arial"/>
          <w:lang w:val="ru-RU" w:eastAsia="ru-RU"/>
        </w:rPr>
        <w:t>1. Прогноз социально-экономического развития поселения  разрабатывается на очередной финансовый год и плановый период.</w:t>
      </w:r>
    </w:p>
    <w:p w:rsidR="00C8779F" w:rsidRPr="001403F2" w:rsidRDefault="00C8779F" w:rsidP="004468D4">
      <w:pPr>
        <w:widowControl w:val="0"/>
        <w:autoSpaceDE w:val="0"/>
        <w:autoSpaceDN w:val="0"/>
        <w:adjustRightInd w:val="0"/>
        <w:ind w:left="-360"/>
        <w:jc w:val="both"/>
        <w:rPr>
          <w:rFonts w:ascii="Arial" w:hAnsi="Arial" w:cs="Arial"/>
          <w:lang w:val="ru-RU"/>
        </w:rPr>
      </w:pPr>
      <w:r w:rsidRPr="001403F2">
        <w:rPr>
          <w:rFonts w:ascii="Arial" w:hAnsi="Arial" w:cs="Arial"/>
          <w:lang w:val="ru-RU"/>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8779F" w:rsidRPr="001403F2" w:rsidRDefault="00C8779F" w:rsidP="004468D4">
      <w:pPr>
        <w:autoSpaceDE w:val="0"/>
        <w:autoSpaceDN w:val="0"/>
        <w:adjustRightInd w:val="0"/>
        <w:ind w:left="-360"/>
        <w:jc w:val="both"/>
        <w:rPr>
          <w:rFonts w:ascii="Arial" w:hAnsi="Arial" w:cs="Arial"/>
          <w:lang w:val="ru-RU" w:eastAsia="ru-RU"/>
        </w:rPr>
      </w:pPr>
      <w:r w:rsidRPr="001403F2">
        <w:rPr>
          <w:rFonts w:ascii="Arial" w:hAnsi="Arial" w:cs="Arial"/>
          <w:lang w:val="ru-RU" w:eastAsia="ru-RU"/>
        </w:rPr>
        <w:t>3. Прогноз социально-экономического развития поселения ежегодно разрабатывается в порядке, установленном администрацией поселения.</w:t>
      </w:r>
    </w:p>
    <w:p w:rsidR="00C8779F" w:rsidRPr="001403F2" w:rsidRDefault="00C8779F" w:rsidP="004468D4">
      <w:pPr>
        <w:autoSpaceDE w:val="0"/>
        <w:autoSpaceDN w:val="0"/>
        <w:adjustRightInd w:val="0"/>
        <w:ind w:left="-360"/>
        <w:jc w:val="both"/>
        <w:rPr>
          <w:rFonts w:ascii="Arial" w:hAnsi="Arial" w:cs="Arial"/>
          <w:lang w:val="ru-RU" w:eastAsia="ru-RU"/>
        </w:rPr>
      </w:pPr>
      <w:r w:rsidRPr="001403F2">
        <w:rPr>
          <w:rFonts w:ascii="Arial" w:hAnsi="Arial" w:cs="Arial"/>
          <w:lang w:val="ru-RU" w:eastAsia="ru-RU"/>
        </w:rPr>
        <w:t xml:space="preserve">4.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на рассмотрение Совета депутатов. </w:t>
      </w:r>
    </w:p>
    <w:p w:rsidR="00C8779F" w:rsidRPr="001403F2" w:rsidRDefault="00C8779F" w:rsidP="004378DD">
      <w:pPr>
        <w:autoSpaceDE w:val="0"/>
        <w:autoSpaceDN w:val="0"/>
        <w:adjustRightInd w:val="0"/>
        <w:ind w:left="-900" w:firstLine="709"/>
        <w:jc w:val="both"/>
        <w:rPr>
          <w:rFonts w:ascii="Arial" w:hAnsi="Arial" w:cs="Arial"/>
          <w:lang w:val="ru-RU" w:eastAsia="ru-RU"/>
        </w:rPr>
      </w:pPr>
    </w:p>
    <w:p w:rsidR="00C8779F" w:rsidRPr="001403F2" w:rsidRDefault="007142B2" w:rsidP="004378DD">
      <w:pPr>
        <w:autoSpaceDE w:val="0"/>
        <w:autoSpaceDN w:val="0"/>
        <w:adjustRightInd w:val="0"/>
        <w:ind w:left="-900"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Статья 8. Среднесрочный финансовый план поселения.</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C8779F" w:rsidP="004378DD">
      <w:pPr>
        <w:widowControl w:val="0"/>
        <w:autoSpaceDE w:val="0"/>
        <w:autoSpaceDN w:val="0"/>
        <w:adjustRightInd w:val="0"/>
        <w:ind w:left="-360" w:firstLine="709"/>
        <w:jc w:val="both"/>
        <w:outlineLvl w:val="3"/>
        <w:rPr>
          <w:rFonts w:ascii="Arial" w:hAnsi="Arial" w:cs="Arial"/>
          <w:lang w:val="ru-RU" w:eastAsia="ru-RU"/>
        </w:rPr>
      </w:pPr>
      <w:r w:rsidRPr="001403F2">
        <w:rPr>
          <w:rFonts w:ascii="Arial" w:hAnsi="Arial" w:cs="Arial"/>
          <w:lang w:val="ru-RU"/>
        </w:rPr>
        <w:t>Администрация поселения разрабатывает и утверждает среднесрочный финансовый план поселения.</w:t>
      </w:r>
    </w:p>
    <w:p w:rsidR="004468D4" w:rsidRDefault="00C8779F" w:rsidP="004468D4">
      <w:pPr>
        <w:autoSpaceDE w:val="0"/>
        <w:autoSpaceDN w:val="0"/>
        <w:adjustRightInd w:val="0"/>
        <w:ind w:left="-900" w:firstLine="709"/>
        <w:jc w:val="both"/>
        <w:rPr>
          <w:rFonts w:ascii="Arial" w:hAnsi="Arial" w:cs="Arial"/>
          <w:lang w:val="ru-RU" w:eastAsia="ru-RU"/>
        </w:rPr>
      </w:pPr>
      <w:r w:rsidRPr="001403F2">
        <w:rPr>
          <w:rFonts w:ascii="Arial" w:hAnsi="Arial" w:cs="Arial"/>
          <w:lang w:val="ru-RU" w:eastAsia="ru-RU"/>
        </w:rPr>
        <w:t>1. Среднесрочный финансовый план поселения содер</w:t>
      </w:r>
      <w:r w:rsidR="004468D4">
        <w:rPr>
          <w:rFonts w:ascii="Arial" w:hAnsi="Arial" w:cs="Arial"/>
          <w:lang w:val="ru-RU" w:eastAsia="ru-RU"/>
        </w:rPr>
        <w:t>жит основные параметры бюджета.</w:t>
      </w:r>
    </w:p>
    <w:p w:rsidR="002D571B" w:rsidRDefault="00C8779F" w:rsidP="004468D4">
      <w:pPr>
        <w:autoSpaceDE w:val="0"/>
        <w:autoSpaceDN w:val="0"/>
        <w:adjustRightInd w:val="0"/>
        <w:ind w:left="-900" w:firstLine="709"/>
        <w:jc w:val="both"/>
        <w:rPr>
          <w:rFonts w:ascii="Arial" w:hAnsi="Arial" w:cs="Arial"/>
          <w:lang w:val="ru-RU" w:eastAsia="ru-RU"/>
        </w:rPr>
      </w:pPr>
      <w:r w:rsidRPr="001403F2">
        <w:rPr>
          <w:rFonts w:ascii="Arial" w:hAnsi="Arial" w:cs="Arial"/>
          <w:lang w:val="ru-RU" w:eastAsia="ru-RU"/>
        </w:rPr>
        <w:t>2. Среднесрочный финансовый план поселения должен содержать следующие параметры:</w:t>
      </w:r>
    </w:p>
    <w:p w:rsidR="00C8779F" w:rsidRPr="001403F2" w:rsidRDefault="00C8779F" w:rsidP="002D571B">
      <w:pPr>
        <w:widowControl w:val="0"/>
        <w:autoSpaceDE w:val="0"/>
        <w:autoSpaceDN w:val="0"/>
        <w:adjustRightInd w:val="0"/>
        <w:ind w:left="-900" w:firstLine="709"/>
        <w:jc w:val="both"/>
        <w:rPr>
          <w:rFonts w:ascii="Arial" w:hAnsi="Arial" w:cs="Arial"/>
          <w:lang w:val="ru-RU"/>
        </w:rPr>
      </w:pPr>
      <w:r w:rsidRPr="001403F2">
        <w:rPr>
          <w:rFonts w:ascii="Arial" w:hAnsi="Arial" w:cs="Arial"/>
          <w:lang w:val="ru-RU"/>
        </w:rPr>
        <w:t>2.1. Прогнозируемый общий объем доходов и расходов бюджета;</w:t>
      </w:r>
    </w:p>
    <w:p w:rsidR="002D571B"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2.2. Объемы бюджетных ассигнований по главным распорядителям бюджетных средств, разделам, подразделам классификации расходов бюджета или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2.3. Дефицит (профицит) бюджета;</w:t>
      </w:r>
    </w:p>
    <w:p w:rsidR="00C8779F" w:rsidRPr="001403F2" w:rsidRDefault="00C8779F" w:rsidP="002D571B">
      <w:pPr>
        <w:widowControl w:val="0"/>
        <w:autoSpaceDE w:val="0"/>
        <w:autoSpaceDN w:val="0"/>
        <w:adjustRightInd w:val="0"/>
        <w:ind w:left="-360"/>
        <w:jc w:val="both"/>
        <w:rPr>
          <w:rFonts w:ascii="Arial" w:hAnsi="Arial" w:cs="Arial"/>
          <w:lang w:val="ru-RU"/>
        </w:rPr>
      </w:pPr>
      <w:r w:rsidRPr="001403F2">
        <w:rPr>
          <w:rFonts w:ascii="Arial" w:hAnsi="Arial" w:cs="Arial"/>
          <w:lang w:val="ru-RU"/>
        </w:rPr>
        <w:t>2.4.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8779F" w:rsidRPr="001403F2" w:rsidRDefault="00C8779F" w:rsidP="004378DD">
      <w:pPr>
        <w:pStyle w:val="ConsNormal"/>
        <w:widowControl/>
        <w:ind w:left="-900" w:right="0" w:firstLine="709"/>
        <w:jc w:val="both"/>
        <w:rPr>
          <w:sz w:val="24"/>
          <w:szCs w:val="24"/>
        </w:rPr>
      </w:pPr>
    </w:p>
    <w:p w:rsidR="00C8779F" w:rsidRPr="001403F2" w:rsidRDefault="007142B2" w:rsidP="004378DD">
      <w:pPr>
        <w:pStyle w:val="ConsNormal"/>
        <w:widowControl/>
        <w:ind w:left="-900" w:right="0" w:firstLine="709"/>
        <w:jc w:val="both"/>
        <w:rPr>
          <w:sz w:val="24"/>
          <w:szCs w:val="24"/>
        </w:rPr>
      </w:pPr>
      <w:r>
        <w:rPr>
          <w:sz w:val="24"/>
          <w:szCs w:val="24"/>
        </w:rPr>
        <w:t xml:space="preserve"> </w:t>
      </w:r>
      <w:r w:rsidR="00C8779F" w:rsidRPr="001403F2">
        <w:rPr>
          <w:sz w:val="24"/>
          <w:szCs w:val="24"/>
        </w:rPr>
        <w:t xml:space="preserve">Раздел 4.  РАССМОТРЕНИЕ И УТВЕРЖДЕНИЕ БЮДЖЕТА </w:t>
      </w:r>
    </w:p>
    <w:p w:rsidR="00C8779F" w:rsidRPr="001403F2" w:rsidRDefault="007142B2" w:rsidP="004378DD">
      <w:pPr>
        <w:autoSpaceDE w:val="0"/>
        <w:autoSpaceDN w:val="0"/>
        <w:adjustRightInd w:val="0"/>
        <w:ind w:left="-900" w:firstLine="709"/>
        <w:jc w:val="both"/>
        <w:rPr>
          <w:rFonts w:ascii="Arial" w:hAnsi="Arial" w:cs="Arial"/>
          <w:lang w:val="ru-RU" w:eastAsia="ru-RU"/>
        </w:rPr>
      </w:pPr>
      <w:r>
        <w:rPr>
          <w:rFonts w:ascii="Arial" w:hAnsi="Arial" w:cs="Arial"/>
          <w:lang w:val="ru-RU" w:eastAsia="ru-RU"/>
        </w:rPr>
        <w:t xml:space="preserve"> </w:t>
      </w:r>
    </w:p>
    <w:p w:rsidR="00C8779F" w:rsidRPr="001403F2" w:rsidRDefault="007142B2" w:rsidP="004378DD">
      <w:pPr>
        <w:autoSpaceDE w:val="0"/>
        <w:autoSpaceDN w:val="0"/>
        <w:adjustRightInd w:val="0"/>
        <w:ind w:left="-900"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Статья 9. Основы рассмотрения и утверждение бюджета.</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C8779F" w:rsidP="004378DD">
      <w:pPr>
        <w:autoSpaceDE w:val="0"/>
        <w:autoSpaceDN w:val="0"/>
        <w:adjustRightInd w:val="0"/>
        <w:ind w:left="-360" w:firstLine="709"/>
        <w:jc w:val="both"/>
        <w:outlineLvl w:val="3"/>
        <w:rPr>
          <w:rFonts w:ascii="Arial" w:hAnsi="Arial" w:cs="Arial"/>
          <w:lang w:val="ru-RU"/>
        </w:rPr>
      </w:pPr>
      <w:r w:rsidRPr="001403F2">
        <w:rPr>
          <w:rFonts w:ascii="Arial" w:hAnsi="Arial" w:cs="Arial"/>
          <w:lang w:val="ru-RU" w:eastAsia="ru-RU"/>
        </w:rPr>
        <w:lastRenderedPageBreak/>
        <w:t xml:space="preserve">1. В решении о бюджете содержатся основные характеристики бюджета: общий объем доходов и расходов; дефицит (профицит) бюджета; общий объем выделяемых субсидий, а также другие показатели, </w:t>
      </w:r>
      <w:r w:rsidRPr="001403F2">
        <w:rPr>
          <w:rFonts w:ascii="Arial" w:hAnsi="Arial" w:cs="Arial"/>
          <w:lang w:val="ru-RU"/>
        </w:rPr>
        <w:t>установленные Бюджетным Кодексом, муниципальными правовыми актами.</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7142B2" w:rsidP="004378DD">
      <w:pPr>
        <w:autoSpaceDE w:val="0"/>
        <w:autoSpaceDN w:val="0"/>
        <w:adjustRightInd w:val="0"/>
        <w:ind w:left="-709"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Статья 10. Показатели бюджета, утверждаемые решением о бюджете поселения.</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4468D4" w:rsidRDefault="007142B2" w:rsidP="004468D4">
      <w:pPr>
        <w:autoSpaceDE w:val="0"/>
        <w:autoSpaceDN w:val="0"/>
        <w:adjustRightInd w:val="0"/>
        <w:ind w:left="-360" w:firstLine="709"/>
        <w:jc w:val="both"/>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Решением о бюджете устанавливаются:</w:t>
      </w:r>
      <w:r w:rsidR="004468D4">
        <w:rPr>
          <w:rFonts w:ascii="Arial" w:hAnsi="Arial" w:cs="Arial"/>
          <w:lang w:val="ru-RU" w:eastAsia="ru-RU"/>
        </w:rPr>
        <w:t xml:space="preserve"> </w:t>
      </w:r>
    </w:p>
    <w:p w:rsidR="00C8779F" w:rsidRPr="001403F2" w:rsidRDefault="00C8779F" w:rsidP="004468D4">
      <w:pPr>
        <w:autoSpaceDE w:val="0"/>
        <w:autoSpaceDN w:val="0"/>
        <w:adjustRightInd w:val="0"/>
        <w:ind w:left="-360" w:firstLine="709"/>
        <w:jc w:val="both"/>
        <w:rPr>
          <w:rFonts w:ascii="Arial" w:hAnsi="Arial" w:cs="Arial"/>
          <w:lang w:val="ru-RU" w:eastAsia="ru-RU"/>
        </w:rPr>
      </w:pPr>
      <w:r w:rsidRPr="001403F2">
        <w:rPr>
          <w:rFonts w:ascii="Arial" w:hAnsi="Arial" w:cs="Arial"/>
          <w:lang w:val="ru-RU"/>
        </w:rPr>
        <w:t>1.1. Перечень главных администраторов доходов бюджета;</w:t>
      </w:r>
    </w:p>
    <w:p w:rsidR="00C8779F" w:rsidRPr="001403F2" w:rsidRDefault="00C8779F" w:rsidP="004468D4">
      <w:pPr>
        <w:widowControl w:val="0"/>
        <w:autoSpaceDE w:val="0"/>
        <w:autoSpaceDN w:val="0"/>
        <w:adjustRightInd w:val="0"/>
        <w:ind w:left="-360"/>
        <w:jc w:val="both"/>
        <w:rPr>
          <w:rFonts w:ascii="Arial" w:hAnsi="Arial" w:cs="Arial"/>
          <w:lang w:val="ru-RU"/>
        </w:rPr>
      </w:pPr>
      <w:r w:rsidRPr="001403F2">
        <w:rPr>
          <w:rFonts w:ascii="Arial" w:hAnsi="Arial" w:cs="Arial"/>
          <w:lang w:val="ru-RU"/>
        </w:rPr>
        <w:t>1.2. Перечень главных администраторов источников финансирования дефицита бюджета;</w:t>
      </w:r>
    </w:p>
    <w:p w:rsidR="00C8779F" w:rsidRPr="001403F2" w:rsidRDefault="00C8779F" w:rsidP="004468D4">
      <w:pPr>
        <w:widowControl w:val="0"/>
        <w:autoSpaceDE w:val="0"/>
        <w:autoSpaceDN w:val="0"/>
        <w:adjustRightInd w:val="0"/>
        <w:ind w:left="-360"/>
        <w:jc w:val="both"/>
        <w:rPr>
          <w:rFonts w:ascii="Arial" w:hAnsi="Arial" w:cs="Arial"/>
          <w:lang w:val="ru-RU"/>
        </w:rPr>
      </w:pPr>
      <w:r w:rsidRPr="001403F2">
        <w:rPr>
          <w:rFonts w:ascii="Arial" w:hAnsi="Arial" w:cs="Arial"/>
          <w:lang w:val="ru-RU"/>
        </w:rPr>
        <w:t>1.3.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муниципальным правовым актом;</w:t>
      </w:r>
    </w:p>
    <w:p w:rsidR="00C8779F" w:rsidRPr="001403F2" w:rsidRDefault="00C8779F" w:rsidP="004468D4">
      <w:pPr>
        <w:widowControl w:val="0"/>
        <w:autoSpaceDE w:val="0"/>
        <w:autoSpaceDN w:val="0"/>
        <w:adjustRightInd w:val="0"/>
        <w:ind w:left="-360"/>
        <w:jc w:val="both"/>
        <w:rPr>
          <w:rFonts w:ascii="Arial" w:hAnsi="Arial" w:cs="Arial"/>
          <w:lang w:val="ru-RU"/>
        </w:rPr>
      </w:pPr>
      <w:r w:rsidRPr="001403F2">
        <w:rPr>
          <w:rFonts w:ascii="Arial" w:hAnsi="Arial" w:cs="Arial"/>
          <w:lang w:val="ru-RU"/>
        </w:rPr>
        <w:t>1.4. Ведомственная структура расходов бюджета на очередной финансовый год и плановый период;</w:t>
      </w:r>
    </w:p>
    <w:p w:rsidR="00C8779F" w:rsidRPr="001403F2" w:rsidRDefault="00C8779F" w:rsidP="004468D4">
      <w:pPr>
        <w:widowControl w:val="0"/>
        <w:autoSpaceDE w:val="0"/>
        <w:autoSpaceDN w:val="0"/>
        <w:adjustRightInd w:val="0"/>
        <w:ind w:left="-360"/>
        <w:jc w:val="both"/>
        <w:rPr>
          <w:rFonts w:ascii="Arial" w:hAnsi="Arial" w:cs="Arial"/>
          <w:lang w:val="ru-RU"/>
        </w:rPr>
      </w:pPr>
      <w:r w:rsidRPr="001403F2">
        <w:rPr>
          <w:rFonts w:ascii="Arial" w:hAnsi="Arial" w:cs="Arial"/>
          <w:lang w:val="ru-RU"/>
        </w:rPr>
        <w:t>1.5. Общий объем бюджетных ассигнований, направляемых на исполнение публичных нормативных обязательств;</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Объем межбюджетных трансфертов, получаемых из других бюджетов в очередном финансовом году и плановом периоде;</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Общий объем условно утверждаемых (утвержденных) расходов в очередном финансовом году и плановом периоде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Источники финансирования дефицита бюджета на очередной финансовый год и плановый период;</w:t>
      </w:r>
    </w:p>
    <w:p w:rsidR="00C8779F" w:rsidRPr="001403F2" w:rsidRDefault="004468D4" w:rsidP="004468D4">
      <w:pPr>
        <w:widowControl w:val="0"/>
        <w:autoSpaceDE w:val="0"/>
        <w:autoSpaceDN w:val="0"/>
        <w:adjustRightInd w:val="0"/>
        <w:ind w:left="-360"/>
        <w:jc w:val="both"/>
        <w:rPr>
          <w:rFonts w:ascii="Arial" w:hAnsi="Arial" w:cs="Arial"/>
          <w:lang w:val="ru-RU"/>
        </w:rPr>
      </w:pPr>
      <w:r>
        <w:rPr>
          <w:rFonts w:ascii="Arial" w:hAnsi="Arial" w:cs="Arial"/>
          <w:lang w:val="ru-RU"/>
        </w:rPr>
        <w:t>1.5</w:t>
      </w:r>
      <w:r w:rsidR="00C8779F" w:rsidRPr="001403F2">
        <w:rPr>
          <w:rFonts w:ascii="Arial" w:hAnsi="Arial" w:cs="Arial"/>
          <w:lang w:val="ru-RU"/>
        </w:rPr>
        <w:t>. Верхний предел муниципального внутреннего долга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Иные показатели  бюджета поселения, установленные соответственно Бюджетным  Кодексом, муниципальным правовым актом.</w:t>
      </w:r>
    </w:p>
    <w:p w:rsidR="00C8779F" w:rsidRPr="001403F2" w:rsidRDefault="00C8779F" w:rsidP="004378DD">
      <w:pPr>
        <w:widowControl w:val="0"/>
        <w:autoSpaceDE w:val="0"/>
        <w:autoSpaceDN w:val="0"/>
        <w:adjustRightInd w:val="0"/>
        <w:ind w:left="-360" w:firstLine="709"/>
        <w:jc w:val="both"/>
        <w:rPr>
          <w:rFonts w:ascii="Arial" w:hAnsi="Arial" w:cs="Arial"/>
          <w:lang w:val="ru-RU" w:eastAsia="ru-RU"/>
        </w:rPr>
      </w:pPr>
      <w:r w:rsidRPr="001403F2">
        <w:rPr>
          <w:rFonts w:ascii="Arial" w:hAnsi="Arial" w:cs="Arial"/>
          <w:lang w:val="ru-RU"/>
        </w:rPr>
        <w:t xml:space="preserve">Изменение параметров планового периода бюджета поселения осуществляется в соответствии с муниципальным правовым актом. </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8779F" w:rsidRPr="001403F2" w:rsidRDefault="00C8779F" w:rsidP="004378DD">
      <w:pPr>
        <w:autoSpaceDE w:val="0"/>
        <w:autoSpaceDN w:val="0"/>
        <w:adjustRightInd w:val="0"/>
        <w:ind w:left="-900" w:firstLine="709"/>
        <w:jc w:val="both"/>
        <w:rPr>
          <w:rFonts w:ascii="Arial" w:hAnsi="Arial" w:cs="Arial"/>
          <w:lang w:val="ru-RU" w:eastAsia="ru-RU"/>
        </w:rPr>
      </w:pPr>
    </w:p>
    <w:p w:rsidR="00C8779F" w:rsidRPr="001403F2" w:rsidRDefault="007142B2" w:rsidP="004378DD">
      <w:pPr>
        <w:autoSpaceDE w:val="0"/>
        <w:autoSpaceDN w:val="0"/>
        <w:adjustRightInd w:val="0"/>
        <w:ind w:left="-900"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Статья 11. Документы и материалы, представляемые одновременно с проектом бюджета.</w:t>
      </w:r>
    </w:p>
    <w:p w:rsidR="00C8779F" w:rsidRPr="001403F2" w:rsidRDefault="007142B2" w:rsidP="004378DD">
      <w:pPr>
        <w:autoSpaceDE w:val="0"/>
        <w:autoSpaceDN w:val="0"/>
        <w:adjustRightInd w:val="0"/>
        <w:ind w:left="-900" w:firstLine="709"/>
        <w:jc w:val="both"/>
        <w:rPr>
          <w:rFonts w:ascii="Arial" w:hAnsi="Arial" w:cs="Arial"/>
          <w:lang w:val="ru-RU" w:eastAsia="ru-RU"/>
        </w:rPr>
      </w:pPr>
      <w:r>
        <w:rPr>
          <w:rFonts w:ascii="Arial" w:hAnsi="Arial" w:cs="Arial"/>
          <w:lang w:val="ru-RU" w:eastAsia="ru-RU"/>
        </w:rPr>
        <w:lastRenderedPageBreak/>
        <w:t xml:space="preserve"> </w:t>
      </w:r>
    </w:p>
    <w:p w:rsidR="00CC2EEA" w:rsidRDefault="007142B2" w:rsidP="00CC2EEA">
      <w:pPr>
        <w:autoSpaceDE w:val="0"/>
        <w:autoSpaceDN w:val="0"/>
        <w:adjustRightInd w:val="0"/>
        <w:ind w:left="-900" w:firstLine="709"/>
        <w:jc w:val="both"/>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Одновременно с проектом решения о бюджете в Совет депутатов представляются:</w:t>
      </w:r>
    </w:p>
    <w:p w:rsidR="00C8779F" w:rsidRPr="001403F2" w:rsidRDefault="00CC2EEA" w:rsidP="00CC2EEA">
      <w:pPr>
        <w:autoSpaceDE w:val="0"/>
        <w:autoSpaceDN w:val="0"/>
        <w:adjustRightInd w:val="0"/>
        <w:ind w:left="-900" w:firstLine="709"/>
        <w:jc w:val="both"/>
        <w:rPr>
          <w:rFonts w:ascii="Arial" w:hAnsi="Arial" w:cs="Arial"/>
          <w:lang w:val="ru-RU" w:eastAsia="ru-RU"/>
        </w:rPr>
      </w:pPr>
      <w:r>
        <w:rPr>
          <w:rFonts w:ascii="Arial" w:hAnsi="Arial" w:cs="Arial"/>
          <w:lang w:val="ru-RU" w:eastAsia="ru-RU"/>
        </w:rPr>
        <w:t xml:space="preserve"> </w:t>
      </w:r>
      <w:r w:rsidR="002D571B">
        <w:rPr>
          <w:rFonts w:ascii="Arial" w:hAnsi="Arial" w:cs="Arial"/>
          <w:lang w:val="ru-RU"/>
        </w:rPr>
        <w:t xml:space="preserve">1. </w:t>
      </w:r>
      <w:r w:rsidR="00C8779F" w:rsidRPr="001403F2">
        <w:rPr>
          <w:rFonts w:ascii="Arial" w:hAnsi="Arial" w:cs="Arial"/>
          <w:lang w:val="ru-RU"/>
        </w:rPr>
        <w:t>Основные направления бюджетной и налоговой политики поселения;</w:t>
      </w:r>
    </w:p>
    <w:p w:rsidR="00CC2EEA" w:rsidRDefault="00CC2EEA" w:rsidP="00CC2EEA">
      <w:pPr>
        <w:widowControl w:val="0"/>
        <w:autoSpaceDE w:val="0"/>
        <w:autoSpaceDN w:val="0"/>
        <w:adjustRightInd w:val="0"/>
        <w:ind w:left="-360"/>
        <w:jc w:val="both"/>
        <w:rPr>
          <w:rFonts w:ascii="Arial" w:hAnsi="Arial" w:cs="Arial"/>
          <w:lang w:val="ru-RU"/>
        </w:rPr>
      </w:pPr>
      <w:r>
        <w:rPr>
          <w:rFonts w:ascii="Arial" w:hAnsi="Arial" w:cs="Arial"/>
          <w:lang w:val="ru-RU"/>
        </w:rPr>
        <w:t>п</w:t>
      </w:r>
      <w:r w:rsidR="00C8779F" w:rsidRPr="001403F2">
        <w:rPr>
          <w:rFonts w:ascii="Arial" w:hAnsi="Arial" w:cs="Arial"/>
          <w:lang w:val="ru-RU"/>
        </w:rPr>
        <w:t>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C2EEA" w:rsidRDefault="002D571B" w:rsidP="00CC2EEA">
      <w:pPr>
        <w:widowControl w:val="0"/>
        <w:autoSpaceDE w:val="0"/>
        <w:autoSpaceDN w:val="0"/>
        <w:adjustRightInd w:val="0"/>
        <w:ind w:left="-360"/>
        <w:jc w:val="both"/>
        <w:rPr>
          <w:rFonts w:ascii="Arial" w:hAnsi="Arial" w:cs="Arial"/>
          <w:lang w:val="ru-RU"/>
        </w:rPr>
      </w:pPr>
      <w:r>
        <w:rPr>
          <w:rFonts w:ascii="Arial" w:hAnsi="Arial" w:cs="Arial"/>
          <w:lang w:val="ru-RU"/>
        </w:rPr>
        <w:t xml:space="preserve">2. </w:t>
      </w:r>
      <w:r w:rsidR="00C8779F" w:rsidRPr="001403F2">
        <w:rPr>
          <w:rFonts w:ascii="Arial" w:hAnsi="Arial" w:cs="Arial"/>
          <w:lang w:val="ru-RU"/>
        </w:rPr>
        <w:t>Прогноз социально-экономического развития поселения;</w:t>
      </w:r>
      <w:r w:rsidR="00CC2EEA">
        <w:rPr>
          <w:rFonts w:ascii="Arial" w:hAnsi="Arial" w:cs="Arial"/>
          <w:lang w:val="ru-RU"/>
        </w:rPr>
        <w:t xml:space="preserve"> п</w:t>
      </w:r>
      <w:r w:rsidR="00C8779F" w:rsidRPr="001403F2">
        <w:rPr>
          <w:rFonts w:ascii="Arial" w:hAnsi="Arial" w:cs="Arial"/>
          <w:lang w:val="ru-RU"/>
        </w:rPr>
        <w:t>рогноз основных характеристик бюджета поселения на очередной финансовый год (общий объем доходов, общий объем расходов, дефицита (профицита) бюджета) и плановый период либо утвержденный среднесрочный финансовый план;</w:t>
      </w:r>
    </w:p>
    <w:p w:rsidR="00CC2EEA" w:rsidRDefault="002D571B" w:rsidP="00CC2EEA">
      <w:pPr>
        <w:widowControl w:val="0"/>
        <w:autoSpaceDE w:val="0"/>
        <w:autoSpaceDN w:val="0"/>
        <w:adjustRightInd w:val="0"/>
        <w:ind w:left="-360"/>
        <w:jc w:val="both"/>
        <w:rPr>
          <w:rFonts w:ascii="Arial" w:hAnsi="Arial" w:cs="Arial"/>
          <w:lang w:val="ru-RU"/>
        </w:rPr>
      </w:pPr>
      <w:r>
        <w:rPr>
          <w:rFonts w:ascii="Arial" w:hAnsi="Arial" w:cs="Arial"/>
          <w:lang w:val="ru-RU"/>
        </w:rPr>
        <w:t xml:space="preserve">3. </w:t>
      </w:r>
      <w:r w:rsidR="00C8779F" w:rsidRPr="001403F2">
        <w:rPr>
          <w:rFonts w:ascii="Arial" w:hAnsi="Arial" w:cs="Arial"/>
          <w:lang w:val="ru-RU"/>
        </w:rPr>
        <w:t>Пояснительная записка к проекту бюджета;</w:t>
      </w:r>
      <w:r w:rsidR="00CC2EEA">
        <w:rPr>
          <w:rFonts w:ascii="Arial" w:hAnsi="Arial" w:cs="Arial"/>
          <w:lang w:val="ru-RU"/>
        </w:rPr>
        <w:t xml:space="preserve"> в</w:t>
      </w:r>
      <w:r w:rsidR="00C8779F" w:rsidRPr="001403F2">
        <w:rPr>
          <w:rFonts w:ascii="Arial" w:hAnsi="Arial" w:cs="Arial"/>
          <w:lang w:val="ru-RU"/>
        </w:rPr>
        <w:t>ерхний предел муниципального долга на конец очередного финансового года и конец каждого года планового периода;</w:t>
      </w:r>
    </w:p>
    <w:p w:rsidR="00CC2EEA" w:rsidRDefault="002D571B" w:rsidP="00CC2EEA">
      <w:pPr>
        <w:widowControl w:val="0"/>
        <w:autoSpaceDE w:val="0"/>
        <w:autoSpaceDN w:val="0"/>
        <w:adjustRightInd w:val="0"/>
        <w:ind w:left="-360"/>
        <w:jc w:val="both"/>
        <w:rPr>
          <w:rFonts w:ascii="Arial" w:hAnsi="Arial" w:cs="Arial"/>
          <w:lang w:val="ru-RU"/>
        </w:rPr>
      </w:pPr>
      <w:r>
        <w:rPr>
          <w:rFonts w:ascii="Arial" w:hAnsi="Arial" w:cs="Arial"/>
          <w:lang w:val="ru-RU"/>
        </w:rPr>
        <w:t xml:space="preserve">4. </w:t>
      </w:r>
      <w:r w:rsidR="00C8779F" w:rsidRPr="001403F2">
        <w:rPr>
          <w:rFonts w:ascii="Arial" w:hAnsi="Arial" w:cs="Arial"/>
          <w:lang w:val="ru-RU"/>
        </w:rPr>
        <w:t>Оценка ожидаемого исполнения бюджета на текущий финансовый год;</w:t>
      </w:r>
    </w:p>
    <w:p w:rsidR="00CC2EEA" w:rsidRDefault="002D571B" w:rsidP="00CC2EEA">
      <w:pPr>
        <w:widowControl w:val="0"/>
        <w:autoSpaceDE w:val="0"/>
        <w:autoSpaceDN w:val="0"/>
        <w:adjustRightInd w:val="0"/>
        <w:ind w:left="-360"/>
        <w:jc w:val="both"/>
        <w:rPr>
          <w:rFonts w:ascii="Arial" w:hAnsi="Arial" w:cs="Arial"/>
          <w:lang w:val="ru-RU"/>
        </w:rPr>
      </w:pPr>
      <w:r>
        <w:rPr>
          <w:rFonts w:ascii="Arial" w:hAnsi="Arial" w:cs="Arial"/>
          <w:lang w:val="ru-RU"/>
        </w:rPr>
        <w:t xml:space="preserve">5. </w:t>
      </w:r>
      <w:r w:rsidR="00CC2EEA">
        <w:rPr>
          <w:rFonts w:ascii="Arial" w:hAnsi="Arial" w:cs="Arial"/>
          <w:lang w:val="ru-RU"/>
        </w:rPr>
        <w:t>Иные документы и материалы;</w:t>
      </w:r>
    </w:p>
    <w:p w:rsidR="00917C60" w:rsidRPr="001403F2" w:rsidRDefault="002D571B" w:rsidP="00CC2EEA">
      <w:pPr>
        <w:widowControl w:val="0"/>
        <w:autoSpaceDE w:val="0"/>
        <w:autoSpaceDN w:val="0"/>
        <w:adjustRightInd w:val="0"/>
        <w:ind w:left="-360"/>
        <w:jc w:val="both"/>
        <w:rPr>
          <w:rFonts w:ascii="Arial" w:hAnsi="Arial" w:cs="Arial"/>
          <w:lang w:val="ru-RU"/>
        </w:rPr>
      </w:pPr>
      <w:r>
        <w:rPr>
          <w:rFonts w:ascii="Arial" w:hAnsi="Arial" w:cs="Arial"/>
          <w:lang w:val="ru-RU"/>
        </w:rPr>
        <w:t xml:space="preserve">6. </w:t>
      </w:r>
      <w:r w:rsidR="005B6E64" w:rsidRPr="001403F2">
        <w:rPr>
          <w:rFonts w:ascii="Arial" w:hAnsi="Arial" w:cs="Arial"/>
          <w:lang w:val="ru-RU"/>
        </w:rPr>
        <w:t>Предложенные представительным органом, орга</w:t>
      </w:r>
      <w:r w:rsidR="00CC2EEA">
        <w:rPr>
          <w:rFonts w:ascii="Arial" w:hAnsi="Arial" w:cs="Arial"/>
          <w:lang w:val="ru-RU"/>
        </w:rPr>
        <w:t>нами судебной системы, органами в</w:t>
      </w:r>
      <w:r w:rsidR="00917C60" w:rsidRPr="001403F2">
        <w:rPr>
          <w:rFonts w:ascii="Arial" w:hAnsi="Arial" w:cs="Arial"/>
          <w:lang w:val="ru-RU"/>
        </w:rPr>
        <w:t>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B6E64" w:rsidRPr="001403F2" w:rsidRDefault="005B6E64" w:rsidP="00CC2EEA">
      <w:pPr>
        <w:widowControl w:val="0"/>
        <w:autoSpaceDE w:val="0"/>
        <w:autoSpaceDN w:val="0"/>
        <w:adjustRightInd w:val="0"/>
        <w:ind w:left="-191"/>
        <w:jc w:val="both"/>
        <w:rPr>
          <w:rFonts w:ascii="Arial" w:hAnsi="Arial" w:cs="Arial"/>
          <w:lang w:val="ru-RU"/>
        </w:rPr>
      </w:pPr>
      <w:r w:rsidRPr="001403F2">
        <w:rPr>
          <w:rFonts w:ascii="Arial" w:hAnsi="Arial" w:cs="Arial"/>
          <w:lang w:val="ru-RU"/>
        </w:rPr>
        <w:t xml:space="preserve">В случае утверждения решением о бюджете распределения бюджетных ассигнований </w:t>
      </w:r>
    </w:p>
    <w:p w:rsidR="00917C60" w:rsidRPr="001403F2" w:rsidRDefault="00917C60"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Pr>
          <w:rFonts w:ascii="Arial" w:hAnsi="Arial" w:cs="Arial"/>
          <w:lang w:val="ru-RU"/>
        </w:rPr>
        <w:t>.</w:t>
      </w:r>
    </w:p>
    <w:p w:rsidR="00C8779F" w:rsidRPr="001403F2" w:rsidRDefault="00C8779F" w:rsidP="004378DD">
      <w:pPr>
        <w:autoSpaceDE w:val="0"/>
        <w:autoSpaceDN w:val="0"/>
        <w:adjustRightInd w:val="0"/>
        <w:ind w:left="-900" w:firstLine="709"/>
        <w:jc w:val="both"/>
        <w:rPr>
          <w:rFonts w:ascii="Arial" w:hAnsi="Arial" w:cs="Arial"/>
          <w:lang w:val="ru-RU" w:eastAsia="ru-RU"/>
        </w:rPr>
      </w:pPr>
    </w:p>
    <w:p w:rsidR="00C8779F" w:rsidRPr="001403F2" w:rsidRDefault="00C8779F" w:rsidP="00CC2EEA">
      <w:pPr>
        <w:autoSpaceDE w:val="0"/>
        <w:autoSpaceDN w:val="0"/>
        <w:adjustRightInd w:val="0"/>
        <w:ind w:left="-360" w:firstLine="709"/>
        <w:jc w:val="both"/>
        <w:outlineLvl w:val="3"/>
        <w:rPr>
          <w:rFonts w:ascii="Arial" w:hAnsi="Arial" w:cs="Arial"/>
          <w:lang w:val="ru-RU" w:eastAsia="ru-RU"/>
        </w:rPr>
      </w:pPr>
      <w:r w:rsidRPr="001403F2">
        <w:rPr>
          <w:rFonts w:ascii="Arial" w:hAnsi="Arial" w:cs="Arial"/>
          <w:lang w:val="ru-RU" w:eastAsia="ru-RU"/>
        </w:rPr>
        <w:t>Статья 12 Внесение проекта решения о бюджете на рассмотрение Совета депутатов.</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7142B2" w:rsidP="004378DD">
      <w:pPr>
        <w:pStyle w:val="ConsNormal"/>
        <w:widowControl/>
        <w:ind w:left="-360" w:right="0" w:firstLine="709"/>
        <w:jc w:val="both"/>
        <w:rPr>
          <w:sz w:val="24"/>
          <w:szCs w:val="24"/>
          <w:lang w:eastAsia="ru-RU"/>
        </w:rPr>
      </w:pPr>
      <w:r>
        <w:rPr>
          <w:sz w:val="24"/>
          <w:szCs w:val="24"/>
        </w:rPr>
        <w:t xml:space="preserve"> </w:t>
      </w:r>
      <w:r w:rsidR="00C8779F" w:rsidRPr="001403F2">
        <w:rPr>
          <w:sz w:val="24"/>
          <w:szCs w:val="24"/>
        </w:rPr>
        <w:t>1. Проект решения о бюджете представляется Главой поселения в Совет депутатов не позднее 1 ноября текущего года.</w:t>
      </w:r>
    </w:p>
    <w:p w:rsidR="00C8779F" w:rsidRPr="001403F2" w:rsidRDefault="00C8779F" w:rsidP="004378DD">
      <w:pPr>
        <w:autoSpaceDE w:val="0"/>
        <w:autoSpaceDN w:val="0"/>
        <w:adjustRightInd w:val="0"/>
        <w:ind w:left="-360" w:firstLine="709"/>
        <w:jc w:val="both"/>
        <w:rPr>
          <w:rFonts w:ascii="Arial" w:hAnsi="Arial" w:cs="Arial"/>
          <w:lang w:val="ru-RU" w:eastAsia="ru-RU"/>
        </w:rPr>
      </w:pPr>
      <w:r w:rsidRPr="001403F2">
        <w:rPr>
          <w:rFonts w:ascii="Arial" w:hAnsi="Arial" w:cs="Arial"/>
          <w:lang w:val="ru-RU" w:eastAsia="ru-RU"/>
        </w:rPr>
        <w:t>2. Одновременно с проектом бюджета в Совет депутатов представляются документы и материалы в соответствии со статьей 11 настоящего Положения.</w:t>
      </w:r>
    </w:p>
    <w:p w:rsidR="00C8779F" w:rsidRPr="001403F2" w:rsidRDefault="00C8779F" w:rsidP="004378DD">
      <w:pPr>
        <w:autoSpaceDE w:val="0"/>
        <w:autoSpaceDN w:val="0"/>
        <w:adjustRightInd w:val="0"/>
        <w:ind w:left="-900" w:firstLine="709"/>
        <w:jc w:val="both"/>
        <w:rPr>
          <w:rFonts w:ascii="Arial" w:hAnsi="Arial" w:cs="Arial"/>
          <w:lang w:val="ru-RU" w:eastAsia="ru-RU"/>
        </w:rPr>
      </w:pPr>
    </w:p>
    <w:p w:rsidR="00C8779F" w:rsidRPr="001403F2" w:rsidRDefault="007142B2" w:rsidP="004378DD">
      <w:p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13. Принятие проекта бюджета к рассмотрению Советом депутатов.</w:t>
      </w:r>
    </w:p>
    <w:p w:rsidR="00C8779F" w:rsidRPr="001403F2" w:rsidRDefault="00C8779F" w:rsidP="004378DD">
      <w:pPr>
        <w:ind w:left="-900" w:firstLine="709"/>
        <w:jc w:val="both"/>
        <w:rPr>
          <w:rFonts w:ascii="Arial" w:hAnsi="Arial" w:cs="Arial"/>
          <w:lang w:val="ru-RU"/>
        </w:rPr>
      </w:pPr>
    </w:p>
    <w:p w:rsidR="00C8779F" w:rsidRDefault="00CC2EEA" w:rsidP="004378DD">
      <w:pPr>
        <w:numPr>
          <w:ilvl w:val="0"/>
          <w:numId w:val="5"/>
        </w:num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 xml:space="preserve">В течение одного рабочего дня со дня внесения Главой поселения проекта решения о </w:t>
      </w:r>
    </w:p>
    <w:p w:rsidR="00CC2EEA" w:rsidRDefault="00917C60" w:rsidP="00CC2EEA">
      <w:pPr>
        <w:ind w:left="-360"/>
        <w:jc w:val="both"/>
        <w:rPr>
          <w:rFonts w:ascii="Arial" w:hAnsi="Arial" w:cs="Arial"/>
          <w:lang w:val="ru-RU"/>
        </w:rPr>
      </w:pPr>
      <w:r w:rsidRPr="001403F2">
        <w:rPr>
          <w:rFonts w:ascii="Arial" w:hAnsi="Arial" w:cs="Arial"/>
          <w:lang w:val="ru-RU"/>
        </w:rPr>
        <w:t>бюджете в Совет депутатов Председатель Совета депутатов направляет его в комиссию по бюджету, местным на</w:t>
      </w:r>
      <w:r>
        <w:rPr>
          <w:rFonts w:ascii="Arial" w:hAnsi="Arial" w:cs="Arial"/>
          <w:lang w:val="ru-RU"/>
        </w:rPr>
        <w:t xml:space="preserve">логам и сборам, </w:t>
      </w:r>
      <w:r w:rsidRPr="001403F2">
        <w:rPr>
          <w:rFonts w:ascii="Arial" w:hAnsi="Arial" w:cs="Arial"/>
          <w:lang w:val="ru-RU"/>
        </w:rPr>
        <w:t>вопросам экономики, предпринимательству, муниципальной собственности, землепользованию, инвестициям Совета депутатов (долее – комиссия по бюджету) и контрольно - счетную комиссию для подготовки заключения о соответствии перечня документов и материалов, представленных одновременно с проектом решения о бюджете, требованиям действующего законодательства.</w:t>
      </w:r>
    </w:p>
    <w:p w:rsidR="00C8779F" w:rsidRPr="00917C60" w:rsidRDefault="00917C60" w:rsidP="00CC2EEA">
      <w:pPr>
        <w:jc w:val="both"/>
        <w:rPr>
          <w:rFonts w:ascii="Arial" w:hAnsi="Arial" w:cs="Arial"/>
          <w:lang w:val="ru-RU"/>
        </w:rPr>
      </w:pPr>
      <w:r>
        <w:rPr>
          <w:rFonts w:ascii="Arial" w:hAnsi="Arial" w:cs="Arial"/>
          <w:lang w:val="ru-RU"/>
        </w:rPr>
        <w:t xml:space="preserve"> </w:t>
      </w:r>
      <w:r w:rsidR="00C8779F" w:rsidRPr="00917C60">
        <w:rPr>
          <w:rFonts w:ascii="Arial" w:hAnsi="Arial" w:cs="Arial"/>
          <w:lang w:val="ru-RU"/>
        </w:rPr>
        <w:t xml:space="preserve">В течение трех рабочих дней комиссия по бюджету и контрольно-счетная комиссия </w:t>
      </w:r>
    </w:p>
    <w:p w:rsidR="00917C60" w:rsidRPr="001403F2" w:rsidRDefault="00917C60" w:rsidP="00CC2EEA">
      <w:pPr>
        <w:tabs>
          <w:tab w:val="left" w:pos="567"/>
        </w:tabs>
        <w:ind w:left="-360"/>
        <w:jc w:val="both"/>
        <w:rPr>
          <w:rFonts w:ascii="Arial" w:hAnsi="Arial" w:cs="Arial"/>
          <w:lang w:val="ru-RU"/>
        </w:rPr>
      </w:pPr>
      <w:r w:rsidRPr="00917C60">
        <w:rPr>
          <w:rFonts w:ascii="Arial" w:hAnsi="Arial" w:cs="Arial"/>
          <w:lang w:val="ru-RU"/>
        </w:rPr>
        <w:t>подготавливают заключения с замечаниями и предложениями по проекту решения о бюджете и представляют их Председателю Совета депутатов.</w:t>
      </w:r>
    </w:p>
    <w:p w:rsidR="00917C60" w:rsidRPr="001403F2" w:rsidRDefault="00C8779F" w:rsidP="004378DD">
      <w:pPr>
        <w:tabs>
          <w:tab w:val="left" w:pos="0"/>
        </w:tabs>
        <w:ind w:left="-360" w:firstLine="709"/>
        <w:jc w:val="both"/>
        <w:rPr>
          <w:rFonts w:ascii="Arial" w:hAnsi="Arial" w:cs="Arial"/>
          <w:lang w:val="ru-RU"/>
        </w:rPr>
      </w:pPr>
      <w:r w:rsidRPr="001403F2">
        <w:rPr>
          <w:rFonts w:ascii="Arial" w:hAnsi="Arial" w:cs="Arial"/>
          <w:lang w:val="ru-RU"/>
        </w:rPr>
        <w:t xml:space="preserve">На ближайшем заседании со дня окончания срока, установленного для подготовки </w:t>
      </w:r>
      <w:r w:rsidR="00917C60" w:rsidRPr="001403F2">
        <w:rPr>
          <w:rFonts w:ascii="Arial" w:hAnsi="Arial" w:cs="Arial"/>
          <w:lang w:val="ru-RU"/>
        </w:rPr>
        <w:t>заключения, Совет депутатов рассматривает вопрос о принятии к рассмотрению проекта  бюджета  и его опубликованию. При несоответствии представленных материалов требованиям ст. 10, ст. 11 настоящего Положения они возвращаются Главе поселения на доработку.</w:t>
      </w:r>
    </w:p>
    <w:p w:rsidR="00C8779F" w:rsidRPr="00917C60" w:rsidRDefault="00C8779F" w:rsidP="004378DD">
      <w:pPr>
        <w:numPr>
          <w:ilvl w:val="0"/>
          <w:numId w:val="5"/>
        </w:numPr>
        <w:tabs>
          <w:tab w:val="left" w:pos="0"/>
        </w:tabs>
        <w:autoSpaceDE w:val="0"/>
        <w:autoSpaceDN w:val="0"/>
        <w:adjustRightInd w:val="0"/>
        <w:ind w:left="-900" w:firstLine="709"/>
        <w:jc w:val="both"/>
        <w:outlineLvl w:val="3"/>
        <w:rPr>
          <w:rFonts w:ascii="Arial" w:hAnsi="Arial" w:cs="Arial"/>
          <w:lang w:val="ru-RU" w:eastAsia="ru-RU"/>
        </w:rPr>
      </w:pPr>
      <w:r w:rsidRPr="00917C60">
        <w:rPr>
          <w:rFonts w:ascii="Arial" w:hAnsi="Arial" w:cs="Arial"/>
          <w:lang w:val="ru-RU" w:eastAsia="ru-RU"/>
        </w:rPr>
        <w:t xml:space="preserve">При принятии Советом депутатов решения о принятии к рассмотрению проекта решения </w:t>
      </w:r>
    </w:p>
    <w:p w:rsidR="00917C60" w:rsidRPr="001403F2" w:rsidRDefault="00917C60" w:rsidP="004378DD">
      <w:pPr>
        <w:tabs>
          <w:tab w:val="left" w:pos="0"/>
        </w:tabs>
        <w:autoSpaceDE w:val="0"/>
        <w:autoSpaceDN w:val="0"/>
        <w:adjustRightInd w:val="0"/>
        <w:ind w:left="-360" w:firstLine="709"/>
        <w:jc w:val="both"/>
        <w:outlineLvl w:val="3"/>
        <w:rPr>
          <w:rFonts w:ascii="Arial" w:hAnsi="Arial" w:cs="Arial"/>
          <w:lang w:val="ru-RU" w:eastAsia="ru-RU"/>
        </w:rPr>
      </w:pPr>
      <w:r w:rsidRPr="00917C60">
        <w:rPr>
          <w:rFonts w:ascii="Arial" w:hAnsi="Arial" w:cs="Arial"/>
          <w:lang w:val="ru-RU" w:eastAsia="ru-RU"/>
        </w:rPr>
        <w:t>о бюджете и его опубликованию, в указанном решении устанавливается дата проведения публичных слушаний по проекту решения о бюджете.</w:t>
      </w:r>
    </w:p>
    <w:p w:rsidR="00C8779F" w:rsidRDefault="00C8779F" w:rsidP="004378DD">
      <w:pPr>
        <w:numPr>
          <w:ilvl w:val="0"/>
          <w:numId w:val="5"/>
        </w:numPr>
        <w:tabs>
          <w:tab w:val="left" w:pos="0"/>
        </w:tabs>
        <w:autoSpaceDE w:val="0"/>
        <w:autoSpaceDN w:val="0"/>
        <w:adjustRightInd w:val="0"/>
        <w:ind w:left="-900" w:firstLine="709"/>
        <w:jc w:val="both"/>
        <w:outlineLvl w:val="3"/>
        <w:rPr>
          <w:rFonts w:ascii="Arial" w:hAnsi="Arial" w:cs="Arial"/>
          <w:lang w:val="ru-RU" w:eastAsia="ru-RU"/>
        </w:rPr>
      </w:pPr>
      <w:r w:rsidRPr="001403F2">
        <w:rPr>
          <w:rFonts w:ascii="Arial" w:hAnsi="Arial" w:cs="Arial"/>
          <w:lang w:val="ru-RU" w:eastAsia="ru-RU"/>
        </w:rPr>
        <w:t xml:space="preserve">При принятии решения Советом депутатов о возвращении проекта решения о бюджете </w:t>
      </w:r>
    </w:p>
    <w:p w:rsidR="00917C60" w:rsidRPr="001403F2" w:rsidRDefault="00917C60" w:rsidP="004378DD">
      <w:pPr>
        <w:tabs>
          <w:tab w:val="left" w:pos="0"/>
        </w:tabs>
        <w:autoSpaceDE w:val="0"/>
        <w:autoSpaceDN w:val="0"/>
        <w:adjustRightInd w:val="0"/>
        <w:ind w:left="-360" w:firstLine="709"/>
        <w:jc w:val="both"/>
        <w:outlineLvl w:val="3"/>
        <w:rPr>
          <w:rFonts w:ascii="Arial" w:hAnsi="Arial" w:cs="Arial"/>
          <w:lang w:val="ru-RU" w:eastAsia="ru-RU"/>
        </w:rPr>
      </w:pPr>
      <w:r w:rsidRPr="001403F2">
        <w:rPr>
          <w:rFonts w:ascii="Arial" w:hAnsi="Arial" w:cs="Arial"/>
          <w:lang w:val="ru-RU" w:eastAsia="ru-RU"/>
        </w:rPr>
        <w:lastRenderedPageBreak/>
        <w:t>Главе поселения для доработки, в нем указываются основания, по которым возвращен проект.  Глава поселения представляет в Совет депутатов доработанный проект решения в срок не более семи рабочих дней со дня принятия указанного решения.</w:t>
      </w:r>
    </w:p>
    <w:p w:rsidR="00C8779F" w:rsidRPr="001403F2" w:rsidRDefault="007142B2" w:rsidP="004378DD">
      <w:pPr>
        <w:tabs>
          <w:tab w:val="left" w:pos="0"/>
        </w:tabs>
        <w:autoSpaceDE w:val="0"/>
        <w:autoSpaceDN w:val="0"/>
        <w:adjustRightInd w:val="0"/>
        <w:ind w:left="-360" w:firstLine="709"/>
        <w:jc w:val="both"/>
        <w:outlineLvl w:val="3"/>
        <w:rPr>
          <w:rFonts w:ascii="Arial" w:hAnsi="Arial" w:cs="Arial"/>
          <w:lang w:val="ru-RU" w:eastAsia="ru-RU"/>
        </w:rPr>
      </w:pPr>
      <w:r>
        <w:rPr>
          <w:rFonts w:ascii="Arial" w:hAnsi="Arial" w:cs="Arial"/>
          <w:lang w:val="ru-RU" w:eastAsia="ru-RU"/>
        </w:rPr>
        <w:t xml:space="preserve"> </w:t>
      </w:r>
      <w:r w:rsidR="00C8779F" w:rsidRPr="001403F2">
        <w:rPr>
          <w:rFonts w:ascii="Arial" w:hAnsi="Arial" w:cs="Arial"/>
          <w:lang w:val="ru-RU" w:eastAsia="ru-RU"/>
        </w:rPr>
        <w:t>Повторное рассмотрение доработанного проекта решения о бюджете осуществляется в порядке, установленном частями 1 и 2 настоящей статьи.</w:t>
      </w:r>
    </w:p>
    <w:p w:rsidR="00C8779F" w:rsidRPr="001403F2" w:rsidRDefault="00C8779F" w:rsidP="004378DD">
      <w:pPr>
        <w:autoSpaceDE w:val="0"/>
        <w:autoSpaceDN w:val="0"/>
        <w:adjustRightInd w:val="0"/>
        <w:ind w:left="-900" w:firstLine="709"/>
        <w:jc w:val="both"/>
        <w:outlineLvl w:val="3"/>
        <w:rPr>
          <w:rFonts w:ascii="Arial" w:hAnsi="Arial" w:cs="Arial"/>
          <w:lang w:val="ru-RU" w:eastAsia="ru-RU"/>
        </w:rPr>
      </w:pPr>
    </w:p>
    <w:p w:rsidR="00C8779F" w:rsidRPr="001403F2" w:rsidRDefault="0021471C" w:rsidP="004378DD">
      <w:pPr>
        <w:ind w:left="-900" w:firstLine="709"/>
        <w:jc w:val="both"/>
        <w:rPr>
          <w:rFonts w:ascii="Arial" w:hAnsi="Arial" w:cs="Arial"/>
          <w:lang w:val="ru-RU"/>
        </w:rPr>
      </w:pPr>
      <w:r>
        <w:rPr>
          <w:rFonts w:ascii="Arial" w:hAnsi="Arial" w:cs="Arial"/>
          <w:lang w:val="ru-RU"/>
        </w:rPr>
        <w:t xml:space="preserve"> </w:t>
      </w:r>
      <w:r w:rsidR="007142B2">
        <w:rPr>
          <w:rFonts w:ascii="Arial" w:hAnsi="Arial" w:cs="Arial"/>
          <w:lang w:val="ru-RU"/>
        </w:rPr>
        <w:t xml:space="preserve"> </w:t>
      </w:r>
      <w:r w:rsidR="00C8779F" w:rsidRPr="001403F2">
        <w:rPr>
          <w:rFonts w:ascii="Arial" w:hAnsi="Arial" w:cs="Arial"/>
          <w:lang w:val="ru-RU"/>
        </w:rPr>
        <w:t>Статья 14. Порядок рассмотрения проекта бюджета и его утверждение.</w:t>
      </w:r>
    </w:p>
    <w:p w:rsidR="00C8779F" w:rsidRPr="001403F2" w:rsidRDefault="00C8779F" w:rsidP="004378DD">
      <w:pPr>
        <w:ind w:left="-900" w:firstLine="709"/>
        <w:jc w:val="both"/>
        <w:rPr>
          <w:rFonts w:ascii="Arial" w:hAnsi="Arial" w:cs="Arial"/>
          <w:lang w:val="ru-RU"/>
        </w:rPr>
      </w:pPr>
    </w:p>
    <w:p w:rsidR="00C8779F" w:rsidRPr="001403F2" w:rsidRDefault="0021471C" w:rsidP="004378DD">
      <w:p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Совет депутатов рассматривает проект решения о бюджете в следующем порядке:</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предварительное рассмотрение проекта решения о бюджете;</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-рассмотрение и принятие проекта решения о бюджете за основу;</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рассмотрение и принятие проекта решения о бюджете  в целом.</w:t>
      </w:r>
    </w:p>
    <w:p w:rsidR="00C8779F" w:rsidRPr="001403F2" w:rsidRDefault="00C8779F" w:rsidP="004378DD">
      <w:pPr>
        <w:ind w:left="-900" w:firstLine="709"/>
        <w:jc w:val="both"/>
        <w:rPr>
          <w:rFonts w:ascii="Arial" w:hAnsi="Arial" w:cs="Arial"/>
          <w:lang w:val="ru-RU"/>
        </w:rPr>
      </w:pPr>
    </w:p>
    <w:p w:rsidR="00C8779F" w:rsidRPr="001403F2" w:rsidRDefault="0021471C" w:rsidP="004378DD">
      <w:pPr>
        <w:ind w:left="-900" w:firstLine="709"/>
        <w:jc w:val="both"/>
        <w:rPr>
          <w:rFonts w:ascii="Arial" w:hAnsi="Arial" w:cs="Arial"/>
          <w:lang w:val="ru-RU"/>
        </w:rPr>
      </w:pPr>
      <w:r>
        <w:rPr>
          <w:rFonts w:ascii="Arial" w:hAnsi="Arial" w:cs="Arial"/>
          <w:lang w:val="ru-RU"/>
        </w:rPr>
        <w:t xml:space="preserve"> </w:t>
      </w:r>
      <w:r w:rsidR="007142B2">
        <w:rPr>
          <w:rFonts w:ascii="Arial" w:hAnsi="Arial" w:cs="Arial"/>
          <w:lang w:val="ru-RU"/>
        </w:rPr>
        <w:t xml:space="preserve"> </w:t>
      </w:r>
      <w:r w:rsidR="00C8779F" w:rsidRPr="001403F2">
        <w:rPr>
          <w:rFonts w:ascii="Arial" w:hAnsi="Arial" w:cs="Arial"/>
          <w:lang w:val="ru-RU"/>
        </w:rPr>
        <w:t>Статья 15. Рассмотрение проекта решения о бюджете в первом чтении.</w:t>
      </w:r>
    </w:p>
    <w:p w:rsidR="00C8779F" w:rsidRPr="001403F2" w:rsidRDefault="00C8779F" w:rsidP="004378DD">
      <w:pPr>
        <w:ind w:left="-900" w:firstLine="709"/>
        <w:jc w:val="both"/>
        <w:rPr>
          <w:rFonts w:ascii="Arial" w:hAnsi="Arial" w:cs="Arial"/>
          <w:lang w:val="ru-RU"/>
        </w:rPr>
      </w:pPr>
    </w:p>
    <w:p w:rsidR="00CC2EEA" w:rsidRDefault="0021471C" w:rsidP="00CC2EEA">
      <w:pPr>
        <w:ind w:left="-360"/>
        <w:jc w:val="both"/>
        <w:rPr>
          <w:rFonts w:ascii="Arial" w:hAnsi="Arial" w:cs="Arial"/>
          <w:lang w:val="ru-RU"/>
        </w:rPr>
      </w:pPr>
      <w:r>
        <w:rPr>
          <w:rFonts w:ascii="Arial" w:hAnsi="Arial" w:cs="Arial"/>
          <w:lang w:val="ru-RU"/>
        </w:rPr>
        <w:t xml:space="preserve">1. </w:t>
      </w:r>
      <w:r w:rsidR="00C8779F" w:rsidRPr="001403F2">
        <w:rPr>
          <w:rFonts w:ascii="Arial" w:hAnsi="Arial" w:cs="Arial"/>
          <w:lang w:val="ru-RU"/>
        </w:rPr>
        <w:t xml:space="preserve">При рассмотрении Советом депутатов проекта решения о бюджете в первом чтении </w:t>
      </w:r>
      <w:r w:rsidR="00917C60" w:rsidRPr="001403F2">
        <w:rPr>
          <w:rFonts w:ascii="Arial" w:hAnsi="Arial" w:cs="Arial"/>
          <w:lang w:val="ru-RU"/>
        </w:rPr>
        <w:t>заслушивается доклад Главы поселения или уполномоченного его представителя.</w:t>
      </w:r>
    </w:p>
    <w:p w:rsidR="00917C60" w:rsidRDefault="0021471C" w:rsidP="00CC2EEA">
      <w:pPr>
        <w:ind w:left="-360"/>
        <w:jc w:val="both"/>
        <w:rPr>
          <w:rFonts w:ascii="Arial" w:hAnsi="Arial" w:cs="Arial"/>
          <w:lang w:val="ru-RU"/>
        </w:rPr>
      </w:pPr>
      <w:r>
        <w:rPr>
          <w:rFonts w:ascii="Arial" w:hAnsi="Arial" w:cs="Arial"/>
          <w:lang w:val="ru-RU"/>
        </w:rPr>
        <w:t xml:space="preserve">2. </w:t>
      </w:r>
      <w:r w:rsidR="00C8779F" w:rsidRPr="00917C60">
        <w:rPr>
          <w:rFonts w:ascii="Arial" w:hAnsi="Arial" w:cs="Arial"/>
          <w:lang w:val="ru-RU"/>
        </w:rPr>
        <w:t xml:space="preserve">Предметом рассмотрения проекта решения о бюджете в первом чтении является </w:t>
      </w:r>
    </w:p>
    <w:p w:rsidR="00CC2EEA" w:rsidRDefault="00917C60" w:rsidP="00CC2EEA">
      <w:pPr>
        <w:ind w:left="-360"/>
        <w:jc w:val="both"/>
        <w:rPr>
          <w:rFonts w:ascii="Arial" w:hAnsi="Arial" w:cs="Arial"/>
          <w:lang w:val="ru-RU"/>
        </w:rPr>
      </w:pPr>
      <w:r w:rsidRPr="00917C60">
        <w:rPr>
          <w:rFonts w:ascii="Arial" w:hAnsi="Arial" w:cs="Arial"/>
          <w:lang w:val="ru-RU"/>
        </w:rPr>
        <w:t>утверждение основных параметров бюджета, определенных ст. 10 настоящего положения: общий объем доходов и расходов бюджета, дефицит бюджета и другие.</w:t>
      </w:r>
    </w:p>
    <w:p w:rsidR="00CC2EEA" w:rsidRDefault="0021471C" w:rsidP="00CC2EEA">
      <w:pPr>
        <w:ind w:left="-360"/>
        <w:jc w:val="both"/>
        <w:rPr>
          <w:rFonts w:ascii="Arial" w:hAnsi="Arial" w:cs="Arial"/>
          <w:lang w:val="ru-RU"/>
        </w:rPr>
      </w:pPr>
      <w:r>
        <w:rPr>
          <w:rFonts w:ascii="Arial" w:hAnsi="Arial" w:cs="Arial"/>
          <w:lang w:val="ru-RU" w:eastAsia="ru-RU"/>
        </w:rPr>
        <w:t xml:space="preserve">3. </w:t>
      </w:r>
      <w:r w:rsidR="00C8779F" w:rsidRPr="001403F2">
        <w:rPr>
          <w:rFonts w:ascii="Arial" w:hAnsi="Arial" w:cs="Arial"/>
          <w:lang w:val="ru-RU" w:eastAsia="ru-RU"/>
        </w:rPr>
        <w:t xml:space="preserve">По результатам рассмотрения проекта решения о бюджете в первом чтении Совет </w:t>
      </w:r>
      <w:r w:rsidR="00917C60" w:rsidRPr="001403F2">
        <w:rPr>
          <w:rFonts w:ascii="Arial" w:hAnsi="Arial" w:cs="Arial"/>
          <w:lang w:val="ru-RU" w:eastAsia="ru-RU"/>
        </w:rPr>
        <w:t>депутатов может принять одно из следующих решений:</w:t>
      </w:r>
    </w:p>
    <w:p w:rsidR="00CC2EEA" w:rsidRDefault="00C8779F" w:rsidP="00CC2EEA">
      <w:pPr>
        <w:ind w:left="-360"/>
        <w:jc w:val="both"/>
        <w:rPr>
          <w:rFonts w:ascii="Arial" w:hAnsi="Arial" w:cs="Arial"/>
          <w:lang w:val="ru-RU"/>
        </w:rPr>
      </w:pPr>
      <w:r w:rsidRPr="001403F2">
        <w:rPr>
          <w:rFonts w:ascii="Arial" w:hAnsi="Arial" w:cs="Arial"/>
          <w:lang w:val="ru-RU" w:eastAsia="ru-RU"/>
        </w:rPr>
        <w:t>- принять проект решения о бюджете за основу;</w:t>
      </w:r>
    </w:p>
    <w:p w:rsidR="00CC2EEA" w:rsidRDefault="00C8779F" w:rsidP="00CC2EEA">
      <w:pPr>
        <w:ind w:left="-360"/>
        <w:jc w:val="both"/>
        <w:rPr>
          <w:rFonts w:ascii="Arial" w:hAnsi="Arial" w:cs="Arial"/>
          <w:lang w:val="ru-RU" w:eastAsia="ru-RU"/>
        </w:rPr>
      </w:pPr>
      <w:r w:rsidRPr="001403F2">
        <w:rPr>
          <w:rFonts w:ascii="Arial" w:hAnsi="Arial" w:cs="Arial"/>
          <w:lang w:val="ru-RU" w:eastAsia="ru-RU"/>
        </w:rPr>
        <w:t>- вернуть проект решения о бюд</w:t>
      </w:r>
      <w:r w:rsidR="00CC2EEA">
        <w:rPr>
          <w:rFonts w:ascii="Arial" w:hAnsi="Arial" w:cs="Arial"/>
          <w:lang w:val="ru-RU" w:eastAsia="ru-RU"/>
        </w:rPr>
        <w:t>жете на доработку;</w:t>
      </w:r>
    </w:p>
    <w:p w:rsidR="00C8779F" w:rsidRPr="001403F2" w:rsidRDefault="00C8779F" w:rsidP="00CC2EEA">
      <w:pPr>
        <w:ind w:left="-360"/>
        <w:jc w:val="both"/>
        <w:rPr>
          <w:rFonts w:ascii="Arial" w:hAnsi="Arial" w:cs="Arial"/>
          <w:lang w:val="ru-RU"/>
        </w:rPr>
      </w:pPr>
      <w:r w:rsidRPr="001403F2">
        <w:rPr>
          <w:rFonts w:ascii="Arial" w:hAnsi="Arial" w:cs="Arial"/>
          <w:lang w:val="ru-RU" w:eastAsia="ru-RU"/>
        </w:rPr>
        <w:t>- отклонить проект решения о бюджете.</w:t>
      </w:r>
    </w:p>
    <w:p w:rsidR="00C8779F" w:rsidRPr="001403F2" w:rsidRDefault="0021471C" w:rsidP="00CC2EEA">
      <w:pPr>
        <w:autoSpaceDE w:val="0"/>
        <w:autoSpaceDN w:val="0"/>
        <w:adjustRightInd w:val="0"/>
        <w:ind w:left="-360"/>
        <w:jc w:val="both"/>
        <w:outlineLvl w:val="3"/>
        <w:rPr>
          <w:rFonts w:ascii="Arial" w:hAnsi="Arial" w:cs="Arial"/>
          <w:lang w:val="ru-RU"/>
        </w:rPr>
      </w:pPr>
      <w:r>
        <w:rPr>
          <w:rFonts w:ascii="Arial" w:hAnsi="Arial" w:cs="Arial"/>
          <w:lang w:val="ru-RU" w:eastAsia="ru-RU"/>
        </w:rPr>
        <w:t xml:space="preserve"> </w:t>
      </w:r>
      <w:r w:rsidR="00C8779F" w:rsidRPr="001403F2">
        <w:rPr>
          <w:rFonts w:ascii="Arial" w:hAnsi="Arial" w:cs="Arial"/>
          <w:lang w:val="ru-RU" w:eastAsia="ru-RU"/>
        </w:rPr>
        <w:t xml:space="preserve">4. В случае отклонения в первом чтении проекта решения о бюджете </w:t>
      </w:r>
      <w:r w:rsidR="00C8779F" w:rsidRPr="001403F2">
        <w:rPr>
          <w:rFonts w:ascii="Arial" w:hAnsi="Arial" w:cs="Arial"/>
          <w:lang w:val="ru-RU"/>
        </w:rPr>
        <w:t xml:space="preserve">и направления его Главе  поселения для доработки, указываются основания, по которым проект решения о бюджете отклоняется, а также содержится предложение Главе поселения представить в Совет депутатов доработанный проект решения о бюджете в срок не позднее семи рабочих дней. </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Повторное рассмотрение доработанного проекта решения  о бюджете осуществляется в порядке, установленном для рассмотрения проекта решения о бюджете при принятии его за основу.</w:t>
      </w:r>
    </w:p>
    <w:p w:rsidR="00C8779F" w:rsidRPr="001403F2" w:rsidRDefault="00C8779F" w:rsidP="00CC2EEA">
      <w:pPr>
        <w:ind w:left="-360"/>
        <w:jc w:val="both"/>
        <w:rPr>
          <w:rFonts w:ascii="Arial" w:hAnsi="Arial" w:cs="Arial"/>
          <w:lang w:val="ru-RU"/>
        </w:rPr>
      </w:pPr>
      <w:r w:rsidRPr="001403F2">
        <w:rPr>
          <w:rFonts w:ascii="Arial" w:hAnsi="Arial" w:cs="Arial"/>
          <w:lang w:val="ru-RU"/>
        </w:rPr>
        <w:t>5. В срок не позднее пяти рабочих дней со дня принятия Советом депутатов решения о принятии проекта решения о бюджете за основу,  комиссия по бюджету обобщает поправки по проекту решения и представляет их Председателю Совета депутатов.</w:t>
      </w:r>
    </w:p>
    <w:p w:rsidR="00C8779F" w:rsidRPr="001403F2" w:rsidRDefault="00C8779F" w:rsidP="004378DD">
      <w:pPr>
        <w:pStyle w:val="31"/>
        <w:ind w:left="-360" w:firstLine="709"/>
        <w:rPr>
          <w:rFonts w:ascii="Arial" w:hAnsi="Arial" w:cs="Arial"/>
          <w:b w:val="0"/>
        </w:rPr>
      </w:pPr>
      <w:r w:rsidRPr="001403F2">
        <w:rPr>
          <w:rFonts w:ascii="Arial" w:hAnsi="Arial" w:cs="Arial"/>
          <w:b w:val="0"/>
        </w:rPr>
        <w:t>Председатель Совета депутатов в течение одного рабочего дня направляет обобщенные поправки по проекту решения о бюджете    Главе поселения,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C8779F" w:rsidRPr="001403F2" w:rsidRDefault="00C8779F" w:rsidP="004378DD">
      <w:pPr>
        <w:pStyle w:val="31"/>
        <w:ind w:left="-360" w:firstLine="709"/>
        <w:rPr>
          <w:rFonts w:ascii="Arial" w:hAnsi="Arial" w:cs="Arial"/>
          <w:b w:val="0"/>
        </w:rPr>
      </w:pPr>
      <w:r w:rsidRPr="001403F2">
        <w:rPr>
          <w:rFonts w:ascii="Arial" w:hAnsi="Arial" w:cs="Arial"/>
          <w:b w:val="0"/>
        </w:rPr>
        <w:t>Заключение Главы поселения на обобщенные поправки по проекту решения о бюджете, представленное в Совет депутатов, Председатель Совета депутатов в течение одного рабочего дня направляет в комиссию по бюджету и в контрольно-счетную комиссию.</w:t>
      </w:r>
    </w:p>
    <w:p w:rsidR="00C8779F" w:rsidRPr="001403F2" w:rsidRDefault="00C8779F" w:rsidP="004378DD">
      <w:pPr>
        <w:pStyle w:val="31"/>
        <w:ind w:left="-360" w:firstLine="709"/>
        <w:rPr>
          <w:rFonts w:ascii="Arial" w:hAnsi="Arial" w:cs="Arial"/>
          <w:b w:val="0"/>
        </w:rPr>
      </w:pPr>
      <w:r w:rsidRPr="001403F2">
        <w:rPr>
          <w:rFonts w:ascii="Arial" w:hAnsi="Arial" w:cs="Arial"/>
          <w:b w:val="0"/>
        </w:rPr>
        <w:t>Комиссия по бюджету в течение семи рабочих дней рассматривает поправки по проекту решения о бюджете поселения с учетом заключения Главы поселения на указанные поправки и по результатам их рассмотрения вносит на ближайшее заседание Совета депутатов  для рассмотрения проекта решения о бюджете во втором чтении.</w:t>
      </w:r>
    </w:p>
    <w:p w:rsidR="00C8779F" w:rsidRPr="001403F2" w:rsidRDefault="00C8779F" w:rsidP="00CC2EEA">
      <w:pPr>
        <w:jc w:val="both"/>
        <w:rPr>
          <w:rFonts w:ascii="Arial" w:hAnsi="Arial" w:cs="Arial"/>
          <w:lang w:val="ru-RU"/>
        </w:rPr>
      </w:pPr>
      <w:r w:rsidRPr="001403F2">
        <w:rPr>
          <w:rFonts w:ascii="Arial" w:hAnsi="Arial" w:cs="Arial"/>
          <w:lang w:val="ru-RU"/>
        </w:rPr>
        <w:t xml:space="preserve">В случае  отрицательного заключения Главы поселения на отдельные поправки по </w:t>
      </w:r>
    </w:p>
    <w:p w:rsidR="00917C60" w:rsidRPr="001403F2" w:rsidRDefault="00917C60" w:rsidP="00CC2EEA">
      <w:pPr>
        <w:ind w:left="-360"/>
        <w:jc w:val="both"/>
        <w:rPr>
          <w:rFonts w:ascii="Arial" w:hAnsi="Arial" w:cs="Arial"/>
          <w:lang w:val="ru-RU"/>
        </w:rPr>
      </w:pPr>
      <w:r w:rsidRPr="001403F2">
        <w:rPr>
          <w:rFonts w:ascii="Arial" w:hAnsi="Arial" w:cs="Arial"/>
          <w:lang w:val="ru-RU"/>
        </w:rPr>
        <w:t>проекту решения о бюджете, по инициативе Совета депутатов или по инициативе Главы поселения может быть создана согласительная комиссия для доработки проекта решения о бюджете, состоящая на паритетных началах из депутатов Совета депутатов и представителей администрации поселения.</w:t>
      </w:r>
    </w:p>
    <w:p w:rsidR="00917C60" w:rsidRPr="001403F2" w:rsidRDefault="00917C60" w:rsidP="004378DD">
      <w:pPr>
        <w:ind w:left="-900" w:firstLine="709"/>
        <w:jc w:val="both"/>
        <w:rPr>
          <w:rFonts w:ascii="Arial" w:hAnsi="Arial" w:cs="Arial"/>
          <w:lang w:val="ru-RU"/>
        </w:rPr>
      </w:pP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16. Порядок работы согласительной комиссии по доработке проекта бюджета.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 xml:space="preserve">Согласительная комиссия в течение семи рабочих дней разрабатывает вариант параметров бюджета поселения. </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 xml:space="preserve">Решение согласительной комиссии принимается большинством голосов, присутствующих на заседании. Решение считается принятым, если его поддержало  большинство голосов. </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По окончании работы согласительной комиссии Глава поселения вносит согласованные параметры бюджета для рассмотрения проекта решения о бюджете поселения во втором чтении Советом депутатов.</w:t>
      </w:r>
    </w:p>
    <w:p w:rsidR="00C8779F" w:rsidRPr="001403F2" w:rsidRDefault="00C8779F" w:rsidP="004378DD">
      <w:pPr>
        <w:pStyle w:val="31"/>
        <w:ind w:left="-900" w:firstLine="709"/>
        <w:rPr>
          <w:rFonts w:ascii="Arial" w:hAnsi="Arial" w:cs="Arial"/>
          <w:b w:val="0"/>
        </w:rPr>
      </w:pP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 xml:space="preserve">Статья 17. Рассмотрение во втором чтении проекта решения о бюджете поселения. </w:t>
      </w:r>
    </w:p>
    <w:p w:rsidR="00C8779F" w:rsidRPr="001403F2" w:rsidRDefault="00C8779F" w:rsidP="004378DD">
      <w:pPr>
        <w:pStyle w:val="31"/>
        <w:ind w:left="-900" w:firstLine="709"/>
        <w:rPr>
          <w:rFonts w:ascii="Arial" w:hAnsi="Arial" w:cs="Arial"/>
          <w:b w:val="0"/>
        </w:rPr>
      </w:pPr>
    </w:p>
    <w:p w:rsidR="00C8779F" w:rsidRPr="001403F2" w:rsidRDefault="00C8779F" w:rsidP="00CC2EEA">
      <w:pPr>
        <w:ind w:left="-360"/>
        <w:jc w:val="both"/>
        <w:rPr>
          <w:rFonts w:ascii="Arial" w:hAnsi="Arial" w:cs="Arial"/>
          <w:lang w:val="ru-RU"/>
        </w:rPr>
      </w:pPr>
      <w:r w:rsidRPr="001403F2">
        <w:rPr>
          <w:rFonts w:ascii="Arial" w:hAnsi="Arial" w:cs="Arial"/>
          <w:lang w:val="ru-RU"/>
        </w:rPr>
        <w:t>1. По результатам рассмотрения проекта решения о бюджете во втором чтении  Совет депутатов принимает решение о принятии проекта решения о бюджете в целом.</w:t>
      </w:r>
    </w:p>
    <w:p w:rsidR="00CC2EEA" w:rsidRDefault="00C8779F" w:rsidP="00CC2EEA">
      <w:pPr>
        <w:ind w:left="-360"/>
        <w:jc w:val="both"/>
        <w:rPr>
          <w:rFonts w:ascii="Arial" w:hAnsi="Arial" w:cs="Arial"/>
          <w:lang w:val="ru-RU"/>
        </w:rPr>
      </w:pPr>
      <w:r w:rsidRPr="001403F2">
        <w:rPr>
          <w:rFonts w:ascii="Arial" w:hAnsi="Arial" w:cs="Arial"/>
          <w:lang w:val="ru-RU"/>
        </w:rPr>
        <w:t>2. Принятое Советом депутатов решение о бюджете в течение трех рабочих дней со дня принятия направляется Главе поселения для подписания и опубликования.</w:t>
      </w:r>
    </w:p>
    <w:p w:rsidR="00C8779F" w:rsidRPr="001403F2" w:rsidRDefault="00C8779F" w:rsidP="00CC2EEA">
      <w:pPr>
        <w:ind w:left="-360"/>
        <w:jc w:val="both"/>
        <w:rPr>
          <w:rFonts w:ascii="Arial" w:hAnsi="Arial" w:cs="Arial"/>
          <w:lang w:val="ru-RU"/>
        </w:rPr>
      </w:pPr>
      <w:r w:rsidRPr="001403F2">
        <w:rPr>
          <w:rFonts w:ascii="Arial" w:hAnsi="Arial" w:cs="Arial"/>
          <w:lang w:val="ru-RU"/>
        </w:rPr>
        <w:t>3. Решение о бюджете вступает в силу с 1 января очередного финансового года.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18. Внесение изменений в решение о бюджете.</w:t>
      </w:r>
    </w:p>
    <w:p w:rsidR="00C8779F" w:rsidRPr="001403F2" w:rsidRDefault="00C8779F" w:rsidP="004378DD">
      <w:pPr>
        <w:ind w:left="-900" w:firstLine="709"/>
        <w:jc w:val="both"/>
        <w:rPr>
          <w:rFonts w:ascii="Arial" w:hAnsi="Arial" w:cs="Arial"/>
          <w:lang w:val="ru-RU"/>
        </w:rPr>
      </w:pPr>
    </w:p>
    <w:p w:rsidR="00C8779F" w:rsidRPr="001403F2" w:rsidRDefault="00C8779F" w:rsidP="00CC2EEA">
      <w:pPr>
        <w:ind w:left="-360"/>
        <w:jc w:val="both"/>
        <w:rPr>
          <w:rFonts w:ascii="Arial" w:hAnsi="Arial" w:cs="Arial"/>
          <w:lang w:val="ru-RU"/>
        </w:rPr>
      </w:pPr>
      <w:r w:rsidRPr="001403F2">
        <w:rPr>
          <w:rFonts w:ascii="Arial" w:hAnsi="Arial" w:cs="Arial"/>
          <w:lang w:val="ru-RU"/>
        </w:rPr>
        <w:t>1. Проект решения о внесении изменений в решение о бюджете вноситься на рассмотрение Совета депутатов Главой поселения.</w:t>
      </w:r>
    </w:p>
    <w:p w:rsidR="00C8779F" w:rsidRPr="001403F2" w:rsidRDefault="00C8779F" w:rsidP="00CC2EEA">
      <w:pPr>
        <w:ind w:left="-360"/>
        <w:jc w:val="both"/>
        <w:rPr>
          <w:rFonts w:ascii="Arial" w:hAnsi="Arial" w:cs="Arial"/>
          <w:lang w:val="ru-RU"/>
        </w:rPr>
      </w:pPr>
      <w:r w:rsidRPr="001403F2">
        <w:rPr>
          <w:rFonts w:ascii="Arial" w:hAnsi="Arial" w:cs="Arial"/>
          <w:lang w:val="ru-RU"/>
        </w:rPr>
        <w:t>2. В решение о бюджете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8779F" w:rsidRPr="001403F2" w:rsidRDefault="00C8779F" w:rsidP="00CC2EEA">
      <w:pPr>
        <w:ind w:left="-360"/>
        <w:jc w:val="both"/>
        <w:rPr>
          <w:rFonts w:ascii="Arial" w:hAnsi="Arial" w:cs="Arial"/>
          <w:lang w:val="ru-RU"/>
        </w:rPr>
      </w:pPr>
      <w:r w:rsidRPr="001403F2">
        <w:rPr>
          <w:rFonts w:ascii="Arial" w:hAnsi="Arial" w:cs="Arial"/>
          <w:lang w:val="ru-RU"/>
        </w:rPr>
        <w:t>3. Совет депутатов рассматривает поступивший проект решения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в первоочередном порядке по предложению Главы поселения.</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19.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C8779F" w:rsidRPr="001403F2" w:rsidRDefault="00C8779F" w:rsidP="004378DD">
      <w:pPr>
        <w:ind w:left="-900" w:firstLine="709"/>
        <w:jc w:val="both"/>
        <w:rPr>
          <w:rFonts w:ascii="Arial" w:hAnsi="Arial" w:cs="Arial"/>
          <w:lang w:val="ru-RU"/>
        </w:rPr>
      </w:pPr>
    </w:p>
    <w:p w:rsidR="00C8779F" w:rsidRPr="001403F2" w:rsidRDefault="00C8779F" w:rsidP="004378DD">
      <w:pPr>
        <w:widowControl w:val="0"/>
        <w:autoSpaceDE w:val="0"/>
        <w:autoSpaceDN w:val="0"/>
        <w:adjustRightInd w:val="0"/>
        <w:ind w:left="-360" w:firstLine="709"/>
        <w:jc w:val="both"/>
        <w:rPr>
          <w:rFonts w:ascii="Arial" w:hAnsi="Arial" w:cs="Arial"/>
          <w:lang w:val="ru-RU"/>
        </w:rPr>
      </w:pPr>
      <w:r w:rsidRPr="001403F2">
        <w:rPr>
          <w:rFonts w:ascii="Arial" w:hAnsi="Arial" w:cs="Arial"/>
          <w:lang w:val="ru-RU"/>
        </w:rPr>
        <w:t>Решения Совета депутатов,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 января года, следующего за очередным финансовым годом.</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 xml:space="preserve">Статья 20. Временное управление бюджетом. </w:t>
      </w:r>
    </w:p>
    <w:p w:rsidR="00C8779F" w:rsidRPr="001403F2" w:rsidRDefault="00C8779F" w:rsidP="004378DD">
      <w:pPr>
        <w:pStyle w:val="31"/>
        <w:ind w:left="-900" w:firstLine="709"/>
        <w:rPr>
          <w:rFonts w:ascii="Arial" w:hAnsi="Arial" w:cs="Arial"/>
          <w:b w:val="0"/>
        </w:rPr>
      </w:pPr>
    </w:p>
    <w:p w:rsidR="00C8779F" w:rsidRPr="001403F2" w:rsidRDefault="00C8779F" w:rsidP="00CC2EEA">
      <w:pPr>
        <w:ind w:left="-360"/>
        <w:jc w:val="both"/>
        <w:rPr>
          <w:rFonts w:ascii="Arial" w:hAnsi="Arial" w:cs="Arial"/>
          <w:lang w:val="ru-RU"/>
        </w:rPr>
      </w:pPr>
      <w:r w:rsidRPr="001403F2">
        <w:rPr>
          <w:rFonts w:ascii="Arial" w:hAnsi="Arial" w:cs="Arial"/>
          <w:lang w:val="ru-RU"/>
        </w:rPr>
        <w:t>1. В случае если решение о бюджете не вступило в силу с начала текущего финансового года:</w:t>
      </w:r>
    </w:p>
    <w:p w:rsidR="00C8779F" w:rsidRPr="001403F2" w:rsidRDefault="00C8779F" w:rsidP="00CC2EEA">
      <w:pPr>
        <w:ind w:left="-360"/>
        <w:jc w:val="both"/>
        <w:rPr>
          <w:rFonts w:ascii="Arial" w:hAnsi="Arial" w:cs="Arial"/>
          <w:lang w:val="ru-RU"/>
        </w:rPr>
      </w:pPr>
      <w:r w:rsidRPr="001403F2">
        <w:rPr>
          <w:rFonts w:ascii="Arial" w:hAnsi="Arial" w:cs="Arial"/>
          <w:lang w:val="ru-RU"/>
        </w:rPr>
        <w:lastRenderedPageBreak/>
        <w:t>1.1. Орган, исполняющий местный бюджет,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8779F" w:rsidRPr="001403F2" w:rsidRDefault="00C8779F" w:rsidP="00CC2EEA">
      <w:pPr>
        <w:ind w:left="-360"/>
        <w:jc w:val="both"/>
        <w:rPr>
          <w:rFonts w:ascii="Arial" w:hAnsi="Arial" w:cs="Arial"/>
          <w:lang w:val="ru-RU"/>
        </w:rPr>
      </w:pPr>
      <w:r w:rsidRPr="001403F2">
        <w:rPr>
          <w:rFonts w:ascii="Arial" w:hAnsi="Arial" w:cs="Arial"/>
          <w:lang w:val="ru-RU"/>
        </w:rPr>
        <w:t>1.2. Иные показатели, определяемые решением о бюджете, применяются в размерах и порядке, которые были установлены решением о бюджете на отчетный финансовый год.</w:t>
      </w:r>
    </w:p>
    <w:p w:rsidR="00C8779F" w:rsidRPr="001403F2" w:rsidRDefault="00C8779F" w:rsidP="00CC2EEA">
      <w:pPr>
        <w:ind w:left="-360"/>
        <w:jc w:val="both"/>
        <w:rPr>
          <w:rFonts w:ascii="Arial" w:hAnsi="Arial" w:cs="Arial"/>
          <w:lang w:val="ru-RU"/>
        </w:rPr>
      </w:pPr>
      <w:r w:rsidRPr="001403F2">
        <w:rPr>
          <w:rFonts w:ascii="Arial" w:hAnsi="Arial" w:cs="Arial"/>
          <w:lang w:val="ru-RU"/>
        </w:rPr>
        <w:t>2. Если решение о бюджете не вступило в силу через три месяца после начала текущего финансового года, орган, исполняющий местный бюджет, организует исполнение бюджета при соблюдении условий, определенных частью 1 настоящей статьи.</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C8779F" w:rsidRPr="001403F2" w:rsidRDefault="00C8779F" w:rsidP="00CC2EEA">
      <w:pPr>
        <w:ind w:left="-360"/>
        <w:jc w:val="both"/>
        <w:rPr>
          <w:rFonts w:ascii="Arial" w:hAnsi="Arial" w:cs="Arial"/>
          <w:lang w:val="ru-RU"/>
        </w:rPr>
      </w:pPr>
      <w:r w:rsidRPr="001403F2">
        <w:rPr>
          <w:rFonts w:ascii="Arial" w:hAnsi="Arial" w:cs="Arial"/>
          <w:lang w:val="ru-RU"/>
        </w:rPr>
        <w:t>4. 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 пунктами 1, 2 настоящей статьи, в течение одного месяца со дня вступления в силу указанного решения Глава поселения представляет на рассмотрение и утверждение в Совет депутатов проект решения о внесение изменений в решение о бюджете с учетом исполнения бюджета за период временного управления бюджетом.</w:t>
      </w:r>
    </w:p>
    <w:p w:rsidR="00C8779F" w:rsidRPr="001403F2" w:rsidRDefault="00C8779F" w:rsidP="00CC2EEA">
      <w:pPr>
        <w:ind w:left="-360"/>
        <w:jc w:val="both"/>
        <w:rPr>
          <w:rFonts w:ascii="Arial" w:hAnsi="Arial" w:cs="Arial"/>
          <w:lang w:val="ru-RU"/>
        </w:rPr>
      </w:pPr>
      <w:r w:rsidRPr="001403F2">
        <w:rPr>
          <w:rFonts w:ascii="Arial" w:hAnsi="Arial" w:cs="Arial"/>
          <w:lang w:val="ru-RU"/>
        </w:rPr>
        <w:t>5. Указанный проект решения рассматривается и утверждается Советом депутатов в срок, не превышающий 15 дней со дня его представления.</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2"/>
        <w:ind w:left="-900" w:firstLine="709"/>
        <w:rPr>
          <w:b w:val="0"/>
          <w:sz w:val="24"/>
          <w:szCs w:val="24"/>
        </w:rPr>
      </w:pPr>
      <w:r>
        <w:rPr>
          <w:b w:val="0"/>
          <w:sz w:val="24"/>
          <w:szCs w:val="24"/>
        </w:rPr>
        <w:t xml:space="preserve"> </w:t>
      </w:r>
      <w:r w:rsidR="00C8779F" w:rsidRPr="001403F2">
        <w:rPr>
          <w:b w:val="0"/>
          <w:sz w:val="24"/>
          <w:szCs w:val="24"/>
        </w:rPr>
        <w:t>Раздел 5. ИСПОЛНЕНИЕ БЮДЖЕТА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Статья 21. Основы исполнения бюджета.</w:t>
      </w: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 xml:space="preserve"> </w:t>
      </w:r>
    </w:p>
    <w:p w:rsidR="00C8779F" w:rsidRPr="001403F2" w:rsidRDefault="00C8779F" w:rsidP="00CC2EEA">
      <w:pPr>
        <w:ind w:left="-360"/>
        <w:jc w:val="both"/>
        <w:rPr>
          <w:rFonts w:ascii="Arial" w:hAnsi="Arial" w:cs="Arial"/>
          <w:lang w:val="ru-RU"/>
        </w:rPr>
      </w:pPr>
      <w:r w:rsidRPr="001403F2">
        <w:rPr>
          <w:rFonts w:ascii="Arial" w:hAnsi="Arial" w:cs="Arial"/>
          <w:lang w:val="ru-RU"/>
        </w:rPr>
        <w:t>1. Исполнение бюджета обеспечивается администрацией поселения в рамках компетенции, установленной действующим законодательством.</w:t>
      </w:r>
    </w:p>
    <w:p w:rsidR="00C8779F" w:rsidRPr="001403F2" w:rsidRDefault="00C8779F" w:rsidP="00CC2EEA">
      <w:pPr>
        <w:ind w:left="-360"/>
        <w:jc w:val="both"/>
        <w:rPr>
          <w:rFonts w:ascii="Arial" w:hAnsi="Arial" w:cs="Arial"/>
          <w:lang w:val="ru-RU"/>
        </w:rPr>
      </w:pPr>
      <w:r w:rsidRPr="001403F2">
        <w:rPr>
          <w:rFonts w:ascii="Arial" w:hAnsi="Arial" w:cs="Arial"/>
          <w:lang w:val="ru-RU"/>
        </w:rPr>
        <w:t>Исполнение бюджета  организуется на основе сводной бюджетной росписи и кассового плана.</w:t>
      </w:r>
    </w:p>
    <w:p w:rsidR="00C8779F" w:rsidRPr="001403F2" w:rsidRDefault="00C8779F" w:rsidP="00CC2EEA">
      <w:pPr>
        <w:ind w:left="-360"/>
        <w:jc w:val="both"/>
        <w:rPr>
          <w:rFonts w:ascii="Arial" w:hAnsi="Arial" w:cs="Arial"/>
          <w:lang w:val="ru-RU"/>
        </w:rPr>
      </w:pPr>
      <w:r w:rsidRPr="001403F2">
        <w:rPr>
          <w:rFonts w:ascii="Arial" w:hAnsi="Arial" w:cs="Arial"/>
          <w:lang w:val="ru-RU"/>
        </w:rPr>
        <w:t xml:space="preserve">2. Бюджет исполняется на основе принципа единства кассы и подведомственности расходов. </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Статья 22. Исполнение бюджета по доходам.</w:t>
      </w:r>
    </w:p>
    <w:p w:rsidR="00C8779F" w:rsidRPr="001403F2" w:rsidRDefault="00C8779F" w:rsidP="004378DD">
      <w:pPr>
        <w:pStyle w:val="31"/>
        <w:ind w:left="-900" w:firstLine="709"/>
        <w:rPr>
          <w:rFonts w:ascii="Arial" w:hAnsi="Arial" w:cs="Arial"/>
          <w:b w:val="0"/>
        </w:rPr>
      </w:pP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 Исполнение бюджета по доходам предусматривает:</w:t>
      </w:r>
    </w:p>
    <w:p w:rsidR="00C8779F" w:rsidRPr="001403F2" w:rsidRDefault="00CC2EEA" w:rsidP="00CC2EEA">
      <w:pPr>
        <w:ind w:left="-360"/>
        <w:jc w:val="both"/>
        <w:rPr>
          <w:rFonts w:ascii="Arial" w:hAnsi="Arial" w:cs="Arial"/>
          <w:lang w:val="ru-RU"/>
        </w:rPr>
      </w:pPr>
      <w:r>
        <w:rPr>
          <w:rFonts w:ascii="Arial" w:hAnsi="Arial" w:cs="Arial"/>
          <w:lang w:val="ru-RU"/>
        </w:rPr>
        <w:t>-</w:t>
      </w:r>
      <w:r w:rsidR="00C8779F" w:rsidRPr="001403F2">
        <w:rPr>
          <w:rFonts w:ascii="Arial" w:hAnsi="Arial" w:cs="Arial"/>
          <w:lang w:val="ru-RU"/>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CC2EEA" w:rsidRDefault="00CC2EEA" w:rsidP="00CC2EEA">
      <w:pPr>
        <w:ind w:left="-360"/>
        <w:jc w:val="both"/>
        <w:rPr>
          <w:rFonts w:ascii="Arial" w:hAnsi="Arial" w:cs="Arial"/>
          <w:lang w:val="ru-RU"/>
        </w:rPr>
      </w:pPr>
      <w:r>
        <w:rPr>
          <w:rFonts w:ascii="Arial" w:hAnsi="Arial" w:cs="Arial"/>
          <w:lang w:val="ru-RU"/>
        </w:rPr>
        <w:t>-п</w:t>
      </w:r>
      <w:r w:rsidR="00C8779F" w:rsidRPr="001403F2">
        <w:rPr>
          <w:rFonts w:ascii="Arial" w:hAnsi="Arial" w:cs="Arial"/>
          <w:lang w:val="ru-RU"/>
        </w:rPr>
        <w:t>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C8779F" w:rsidRPr="001403F2" w:rsidRDefault="00CC2EEA" w:rsidP="00CC2EEA">
      <w:pPr>
        <w:ind w:left="-360"/>
        <w:jc w:val="both"/>
        <w:rPr>
          <w:rFonts w:ascii="Arial" w:hAnsi="Arial" w:cs="Arial"/>
          <w:lang w:val="ru-RU"/>
        </w:rPr>
      </w:pPr>
      <w:r>
        <w:rPr>
          <w:rFonts w:ascii="Arial" w:hAnsi="Arial" w:cs="Arial"/>
          <w:lang w:val="ru-RU"/>
        </w:rPr>
        <w:t>-</w:t>
      </w:r>
      <w:r w:rsidR="00C8779F" w:rsidRPr="001403F2">
        <w:rPr>
          <w:rFonts w:ascii="Arial" w:hAnsi="Arial" w:cs="Arial"/>
          <w:lang w:val="ru-RU"/>
        </w:rPr>
        <w:t>учет доходов и составление отчетности о доходах бюджета.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Статья 23. Исполнение бюджета по расходам.</w:t>
      </w:r>
    </w:p>
    <w:p w:rsidR="00C8779F" w:rsidRPr="001403F2" w:rsidRDefault="00C8779F" w:rsidP="004378DD">
      <w:pPr>
        <w:ind w:left="-900" w:firstLine="709"/>
        <w:jc w:val="both"/>
        <w:rPr>
          <w:rFonts w:ascii="Arial" w:hAnsi="Arial" w:cs="Arial"/>
          <w:lang w:val="ru-RU"/>
        </w:rPr>
      </w:pPr>
    </w:p>
    <w:p w:rsidR="00CC2EEA"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CC2EEA"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2. Исполнение бюджета по расходам предусматривает:</w:t>
      </w:r>
    </w:p>
    <w:p w:rsidR="00CC2EEA" w:rsidRDefault="00CC2EEA" w:rsidP="00CC2EEA">
      <w:pPr>
        <w:widowControl w:val="0"/>
        <w:autoSpaceDE w:val="0"/>
        <w:autoSpaceDN w:val="0"/>
        <w:adjustRightInd w:val="0"/>
        <w:ind w:left="-360"/>
        <w:jc w:val="both"/>
        <w:rPr>
          <w:rFonts w:ascii="Arial" w:hAnsi="Arial" w:cs="Arial"/>
          <w:lang w:val="ru-RU"/>
        </w:rPr>
      </w:pPr>
      <w:r>
        <w:rPr>
          <w:rFonts w:ascii="Arial" w:hAnsi="Arial" w:cs="Arial"/>
          <w:lang w:val="ru-RU"/>
        </w:rPr>
        <w:t>-</w:t>
      </w:r>
      <w:r w:rsidR="00C8779F" w:rsidRPr="001403F2">
        <w:rPr>
          <w:rFonts w:ascii="Arial" w:hAnsi="Arial" w:cs="Arial"/>
          <w:lang w:val="ru-RU"/>
        </w:rPr>
        <w:t>принятие бюджетных обязательств;</w:t>
      </w:r>
    </w:p>
    <w:p w:rsidR="00CC2EEA" w:rsidRDefault="00CC2EEA" w:rsidP="00CC2EEA">
      <w:pPr>
        <w:widowControl w:val="0"/>
        <w:autoSpaceDE w:val="0"/>
        <w:autoSpaceDN w:val="0"/>
        <w:adjustRightInd w:val="0"/>
        <w:ind w:left="-360"/>
        <w:jc w:val="both"/>
        <w:rPr>
          <w:rFonts w:ascii="Arial" w:hAnsi="Arial" w:cs="Arial"/>
          <w:lang w:val="ru-RU"/>
        </w:rPr>
      </w:pPr>
      <w:r>
        <w:rPr>
          <w:rFonts w:ascii="Arial" w:hAnsi="Arial" w:cs="Arial"/>
          <w:lang w:val="ru-RU"/>
        </w:rPr>
        <w:t>-</w:t>
      </w:r>
      <w:r w:rsidR="00C8779F" w:rsidRPr="001403F2">
        <w:rPr>
          <w:rFonts w:ascii="Arial" w:hAnsi="Arial" w:cs="Arial"/>
          <w:lang w:val="ru-RU"/>
        </w:rPr>
        <w:t>подтверждение денежных обязательств;</w:t>
      </w:r>
    </w:p>
    <w:p w:rsidR="00CC2EEA" w:rsidRDefault="00CC2EEA" w:rsidP="00CC2EEA">
      <w:pPr>
        <w:widowControl w:val="0"/>
        <w:autoSpaceDE w:val="0"/>
        <w:autoSpaceDN w:val="0"/>
        <w:adjustRightInd w:val="0"/>
        <w:ind w:left="-360"/>
        <w:jc w:val="both"/>
        <w:rPr>
          <w:rFonts w:ascii="Arial" w:hAnsi="Arial" w:cs="Arial"/>
          <w:lang w:val="ru-RU"/>
        </w:rPr>
      </w:pPr>
      <w:r>
        <w:rPr>
          <w:rFonts w:ascii="Arial" w:hAnsi="Arial" w:cs="Arial"/>
          <w:lang w:val="ru-RU"/>
        </w:rPr>
        <w:t>-</w:t>
      </w:r>
      <w:r w:rsidR="00C8779F" w:rsidRPr="001403F2">
        <w:rPr>
          <w:rFonts w:ascii="Arial" w:hAnsi="Arial" w:cs="Arial"/>
          <w:lang w:val="ru-RU"/>
        </w:rPr>
        <w:t>санкционирование оплаты денежных обязательств;</w:t>
      </w:r>
    </w:p>
    <w:p w:rsidR="00C8779F" w:rsidRPr="001403F2" w:rsidRDefault="00CC2EEA" w:rsidP="00CC2EEA">
      <w:pPr>
        <w:widowControl w:val="0"/>
        <w:autoSpaceDE w:val="0"/>
        <w:autoSpaceDN w:val="0"/>
        <w:adjustRightInd w:val="0"/>
        <w:ind w:left="-360"/>
        <w:jc w:val="both"/>
        <w:rPr>
          <w:rFonts w:ascii="Arial" w:hAnsi="Arial" w:cs="Arial"/>
          <w:lang w:val="ru-RU"/>
        </w:rPr>
      </w:pPr>
      <w:r>
        <w:rPr>
          <w:rFonts w:ascii="Arial" w:hAnsi="Arial" w:cs="Arial"/>
          <w:lang w:val="ru-RU"/>
        </w:rPr>
        <w:t>-</w:t>
      </w:r>
      <w:r w:rsidR="00C8779F" w:rsidRPr="001403F2">
        <w:rPr>
          <w:rFonts w:ascii="Arial" w:hAnsi="Arial" w:cs="Arial"/>
          <w:lang w:val="ru-RU"/>
        </w:rPr>
        <w:t>подтверждение исполнения денежных обязательств.</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 xml:space="preserve">3. Получатель бюджетных средств принимает бюджетные обязательства в пределах </w:t>
      </w:r>
      <w:r w:rsidRPr="001403F2">
        <w:rPr>
          <w:rFonts w:ascii="Arial" w:hAnsi="Arial" w:cs="Arial"/>
          <w:lang w:val="ru-RU"/>
        </w:rPr>
        <w:lastRenderedPageBreak/>
        <w:t>доведенных до него лимитов бюджетных обязательств.</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8" w:history="1"/>
      <w:r w:rsidRPr="001403F2">
        <w:rPr>
          <w:rFonts w:ascii="Arial" w:hAnsi="Arial" w:cs="Arial"/>
          <w:lang w:val="ru-RU"/>
        </w:rPr>
        <w:t xml:space="preserve">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C8779F" w:rsidRPr="001403F2" w:rsidRDefault="00C8779F" w:rsidP="004378DD">
      <w:pPr>
        <w:ind w:left="-900" w:firstLine="709"/>
        <w:jc w:val="both"/>
        <w:rPr>
          <w:rFonts w:ascii="Arial" w:hAnsi="Arial" w:cs="Arial"/>
          <w:lang w:val="ru-RU"/>
        </w:rPr>
      </w:pPr>
    </w:p>
    <w:p w:rsidR="00CC2EEA" w:rsidRDefault="007142B2" w:rsidP="00CC2EEA">
      <w:pPr>
        <w:pStyle w:val="1"/>
        <w:ind w:left="-900" w:firstLine="709"/>
        <w:rPr>
          <w:rFonts w:ascii="Arial" w:hAnsi="Arial" w:cs="Arial"/>
          <w:b w:val="0"/>
        </w:rPr>
      </w:pPr>
      <w:r>
        <w:rPr>
          <w:rFonts w:ascii="Arial" w:hAnsi="Arial" w:cs="Arial"/>
          <w:b w:val="0"/>
        </w:rPr>
        <w:t xml:space="preserve"> </w:t>
      </w:r>
      <w:r w:rsidR="00C8779F" w:rsidRPr="001403F2">
        <w:rPr>
          <w:rFonts w:ascii="Arial" w:hAnsi="Arial" w:cs="Arial"/>
          <w:b w:val="0"/>
        </w:rPr>
        <w:t>Статья 24. Завершение текущего финансового года.</w:t>
      </w:r>
    </w:p>
    <w:p w:rsidR="00C8779F" w:rsidRPr="00CC2EEA" w:rsidRDefault="00C8779F" w:rsidP="00CC2EEA">
      <w:pPr>
        <w:pStyle w:val="1"/>
        <w:ind w:left="-900" w:firstLine="709"/>
        <w:rPr>
          <w:rFonts w:ascii="Arial" w:hAnsi="Arial" w:cs="Arial"/>
          <w:b w:val="0"/>
        </w:rPr>
      </w:pPr>
      <w:r w:rsidRPr="00CC2EEA">
        <w:rPr>
          <w:rFonts w:ascii="Arial" w:hAnsi="Arial" w:cs="Arial"/>
          <w:b w:val="0"/>
        </w:rPr>
        <w:t>1. Операции по исполнению бюджета завершаются 31 декабря.</w:t>
      </w:r>
    </w:p>
    <w:p w:rsidR="00C8779F" w:rsidRPr="001403F2" w:rsidRDefault="00C8779F" w:rsidP="00CC2EEA">
      <w:pPr>
        <w:ind w:left="-360"/>
        <w:jc w:val="both"/>
        <w:rPr>
          <w:rFonts w:ascii="Arial" w:hAnsi="Arial" w:cs="Arial"/>
          <w:lang w:val="ru-RU"/>
        </w:rPr>
      </w:pPr>
      <w:r w:rsidRPr="001403F2">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8779F" w:rsidRPr="001403F2" w:rsidRDefault="00C8779F" w:rsidP="00CC2EEA">
      <w:pPr>
        <w:ind w:left="-360"/>
        <w:jc w:val="both"/>
        <w:rPr>
          <w:rFonts w:ascii="Arial" w:hAnsi="Arial" w:cs="Arial"/>
          <w:lang w:val="ru-RU"/>
        </w:rPr>
      </w:pPr>
      <w:r w:rsidRPr="001403F2">
        <w:rPr>
          <w:rFonts w:ascii="Arial" w:hAnsi="Arial" w:cs="Arial"/>
          <w:lang w:val="ru-RU"/>
        </w:rPr>
        <w:t xml:space="preserve">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 </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8779F" w:rsidRPr="001403F2" w:rsidRDefault="00C8779F" w:rsidP="00CC2EEA">
      <w:pPr>
        <w:widowControl w:val="0"/>
        <w:autoSpaceDE w:val="0"/>
        <w:autoSpaceDN w:val="0"/>
        <w:adjustRightInd w:val="0"/>
        <w:ind w:left="-360"/>
        <w:jc w:val="both"/>
        <w:rPr>
          <w:rFonts w:ascii="Arial" w:hAnsi="Arial" w:cs="Arial"/>
          <w:lang w:val="ru-RU"/>
        </w:rPr>
      </w:pPr>
      <w:r w:rsidRPr="001403F2">
        <w:rPr>
          <w:rFonts w:ascii="Arial" w:hAnsi="Arial" w:cs="Arial"/>
          <w:lang w:val="ru-RU"/>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
        <w:ind w:left="-360" w:firstLine="709"/>
        <w:jc w:val="both"/>
        <w:rPr>
          <w:rFonts w:cs="Arial"/>
          <w:b w:val="0"/>
          <w:sz w:val="24"/>
        </w:rPr>
      </w:pPr>
      <w:r>
        <w:rPr>
          <w:rFonts w:cs="Arial"/>
          <w:b w:val="0"/>
          <w:sz w:val="24"/>
        </w:rPr>
        <w:t xml:space="preserve"> </w:t>
      </w:r>
      <w:r w:rsidR="00C8779F" w:rsidRPr="001403F2">
        <w:rPr>
          <w:rFonts w:cs="Arial"/>
          <w:b w:val="0"/>
          <w:sz w:val="24"/>
        </w:rPr>
        <w:t>Раздел 6. СОСТАВЛЕНИЕ, ВНЕШНЯЯ ПРОВЕРКА, РАССМОТРЕНИЕ И УТВЕРЖДЕНИЕ БЮДЖЕТНОЙ ОТЧЕТНОСТИ.</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
        <w:ind w:left="-900" w:firstLine="709"/>
        <w:jc w:val="both"/>
        <w:rPr>
          <w:rFonts w:cs="Arial"/>
          <w:b w:val="0"/>
          <w:sz w:val="24"/>
        </w:rPr>
      </w:pPr>
      <w:r>
        <w:rPr>
          <w:rFonts w:cs="Arial"/>
          <w:b w:val="0"/>
          <w:sz w:val="24"/>
        </w:rPr>
        <w:t xml:space="preserve"> </w:t>
      </w:r>
      <w:r w:rsidR="00C8779F" w:rsidRPr="001403F2">
        <w:rPr>
          <w:rFonts w:cs="Arial"/>
          <w:b w:val="0"/>
          <w:sz w:val="24"/>
        </w:rPr>
        <w:t>Статья 25. Составление бюджетной отчетности.</w:t>
      </w:r>
    </w:p>
    <w:p w:rsidR="00C8779F" w:rsidRPr="001403F2" w:rsidRDefault="00C8779F" w:rsidP="004378DD">
      <w:pPr>
        <w:ind w:left="-900" w:firstLine="709"/>
        <w:jc w:val="both"/>
        <w:rPr>
          <w:rFonts w:ascii="Arial" w:hAnsi="Arial" w:cs="Arial"/>
          <w:lang w:val="ru-RU" w:eastAsia="ru-RU"/>
        </w:rPr>
      </w:pP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 Бюджетная отчетность включает:</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1.1. Отчет об исполнении бюджета;</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1.2. Баланс исполнения бюджета;</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1.3. Отчет о финансовых результатах деятельности;</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1.4. Отчет о движении денежных средств;</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1.5. Пояснительную записку.</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Бюджетная отчетность является годовой. Отчет об исполнении бюджета является ежеквартальным.</w:t>
      </w:r>
    </w:p>
    <w:p w:rsidR="00C8779F" w:rsidRPr="001403F2" w:rsidRDefault="00C8779F" w:rsidP="004468D4">
      <w:pPr>
        <w:ind w:left="-360"/>
        <w:jc w:val="both"/>
        <w:rPr>
          <w:rFonts w:ascii="Arial" w:hAnsi="Arial" w:cs="Arial"/>
          <w:lang w:val="ru-RU"/>
        </w:rPr>
      </w:pPr>
      <w:r w:rsidRPr="001403F2">
        <w:rPr>
          <w:rFonts w:ascii="Arial" w:hAnsi="Arial" w:cs="Arial"/>
          <w:lang w:val="ru-RU"/>
        </w:rPr>
        <w:lastRenderedPageBreak/>
        <w:t>2. Отчет об исполнении бюджета за первый квартал, полугодие и девять месяцев текущего финансового года утверждается Главой поселения и направляется в Совет депутатов и контрольно-счетную комиссию не позднее, чем через один месяц после отчетного периода.</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Годовой отчет об исполнении бюджета подлежит утверждению решением Совета депутатов.</w:t>
      </w:r>
    </w:p>
    <w:p w:rsidR="00C8779F" w:rsidRPr="001403F2" w:rsidRDefault="00C8779F" w:rsidP="004378DD">
      <w:pPr>
        <w:ind w:left="-900" w:firstLine="709"/>
        <w:jc w:val="both"/>
        <w:rPr>
          <w:rFonts w:ascii="Arial" w:hAnsi="Arial" w:cs="Arial"/>
          <w:lang w:val="ru-RU"/>
        </w:rPr>
      </w:pPr>
    </w:p>
    <w:p w:rsidR="00C8779F" w:rsidRPr="001403F2" w:rsidRDefault="007142B2" w:rsidP="004378DD">
      <w:pPr>
        <w:pStyle w:val="3"/>
        <w:ind w:left="-900" w:firstLine="709"/>
        <w:jc w:val="both"/>
        <w:rPr>
          <w:rFonts w:cs="Arial"/>
          <w:b w:val="0"/>
          <w:sz w:val="24"/>
        </w:rPr>
      </w:pPr>
      <w:r>
        <w:rPr>
          <w:rFonts w:cs="Arial"/>
          <w:b w:val="0"/>
          <w:sz w:val="24"/>
        </w:rPr>
        <w:t xml:space="preserve"> </w:t>
      </w:r>
      <w:r w:rsidR="00C8779F" w:rsidRPr="001403F2">
        <w:rPr>
          <w:rFonts w:cs="Arial"/>
          <w:b w:val="0"/>
          <w:sz w:val="24"/>
        </w:rPr>
        <w:t>Статья 26. Внешняя проверка годового отчета об исполнении бюджета.</w:t>
      </w:r>
    </w:p>
    <w:p w:rsidR="00C8779F" w:rsidRPr="001403F2" w:rsidRDefault="00C8779F" w:rsidP="004378DD">
      <w:pPr>
        <w:ind w:left="-900" w:firstLine="709"/>
        <w:jc w:val="both"/>
        <w:rPr>
          <w:rFonts w:ascii="Arial" w:hAnsi="Arial" w:cs="Arial"/>
          <w:lang w:val="ru-RU" w:eastAsia="ru-RU"/>
        </w:rPr>
      </w:pPr>
    </w:p>
    <w:p w:rsidR="00C8779F" w:rsidRPr="001403F2" w:rsidRDefault="00C8779F" w:rsidP="00CC2EEA">
      <w:pPr>
        <w:ind w:left="-360"/>
        <w:jc w:val="both"/>
        <w:rPr>
          <w:rFonts w:ascii="Arial" w:hAnsi="Arial" w:cs="Arial"/>
          <w:lang w:val="ru-RU"/>
        </w:rPr>
      </w:pPr>
      <w:r w:rsidRPr="001403F2">
        <w:rPr>
          <w:rFonts w:ascii="Arial" w:hAnsi="Arial" w:cs="Arial"/>
          <w:lang w:val="ru-RU"/>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C8779F" w:rsidRPr="001403F2" w:rsidRDefault="00C8779F" w:rsidP="00CC2EEA">
      <w:pPr>
        <w:ind w:left="-360"/>
        <w:jc w:val="both"/>
        <w:rPr>
          <w:rFonts w:ascii="Arial" w:hAnsi="Arial" w:cs="Arial"/>
          <w:lang w:val="ru-RU"/>
        </w:rPr>
      </w:pPr>
      <w:r w:rsidRPr="001403F2">
        <w:rPr>
          <w:rFonts w:ascii="Arial" w:hAnsi="Arial" w:cs="Arial"/>
          <w:lang w:val="ru-RU"/>
        </w:rPr>
        <w:t>2. Глава поселения представляет отчет об исполнении бюджета в контрольно-счетную комиссию  для проведения внешней проверки отчета об исполнении бюджета не позднее 1 апреля текущего года.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90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27. Заключение о внешней проверке.</w:t>
      </w:r>
    </w:p>
    <w:p w:rsidR="00C8779F" w:rsidRPr="001403F2" w:rsidRDefault="00C8779F" w:rsidP="004378DD">
      <w:pPr>
        <w:ind w:left="-900" w:firstLine="709"/>
        <w:jc w:val="both"/>
        <w:rPr>
          <w:rFonts w:ascii="Arial" w:hAnsi="Arial" w:cs="Arial"/>
          <w:lang w:val="ru-RU"/>
        </w:rPr>
      </w:pPr>
    </w:p>
    <w:p w:rsidR="00CC2EEA" w:rsidRDefault="00C8779F" w:rsidP="00CC2EEA">
      <w:pPr>
        <w:ind w:left="-360"/>
        <w:jc w:val="both"/>
        <w:rPr>
          <w:rFonts w:ascii="Arial" w:hAnsi="Arial" w:cs="Arial"/>
          <w:lang w:val="ru-RU"/>
        </w:rPr>
      </w:pPr>
      <w:r w:rsidRPr="001403F2">
        <w:rPr>
          <w:rFonts w:ascii="Arial" w:hAnsi="Arial" w:cs="Arial"/>
          <w:lang w:val="ru-RU"/>
        </w:rPr>
        <w:t>1. Подготовка заключения на годовой отчет об исполнении бюджета проводится контрольно-счетной комиссией в срок, не превышающий один месяц.</w:t>
      </w:r>
    </w:p>
    <w:p w:rsidR="00C8779F" w:rsidRPr="001403F2" w:rsidRDefault="00C8779F" w:rsidP="00CC2EEA">
      <w:pPr>
        <w:ind w:left="-360"/>
        <w:jc w:val="both"/>
        <w:rPr>
          <w:rFonts w:ascii="Arial" w:hAnsi="Arial" w:cs="Arial"/>
          <w:lang w:val="ru-RU"/>
        </w:rPr>
      </w:pPr>
      <w:r w:rsidRPr="001403F2">
        <w:rPr>
          <w:rFonts w:ascii="Arial" w:hAnsi="Arial" w:cs="Arial"/>
          <w:lang w:val="ru-RU"/>
        </w:rPr>
        <w:t>2. Заключение о внешней проверке отчета об исполнении бюджета содержит разделы:</w:t>
      </w:r>
    </w:p>
    <w:p w:rsidR="00C8779F" w:rsidRPr="001403F2" w:rsidRDefault="00C8779F" w:rsidP="00CC2EEA">
      <w:pPr>
        <w:ind w:left="-360"/>
        <w:jc w:val="both"/>
        <w:rPr>
          <w:rFonts w:ascii="Arial" w:hAnsi="Arial" w:cs="Arial"/>
          <w:lang w:val="ru-RU"/>
        </w:rPr>
      </w:pPr>
      <w:r w:rsidRPr="001403F2">
        <w:rPr>
          <w:rFonts w:ascii="Arial" w:hAnsi="Arial" w:cs="Arial"/>
          <w:lang w:val="ru-RU"/>
        </w:rPr>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CC2EEA" w:rsidRDefault="00C8779F" w:rsidP="00CC2EEA">
      <w:pPr>
        <w:ind w:left="-360"/>
        <w:jc w:val="both"/>
        <w:rPr>
          <w:rFonts w:ascii="Arial" w:hAnsi="Arial" w:cs="Arial"/>
          <w:lang w:val="ru-RU"/>
        </w:rPr>
      </w:pPr>
      <w:r w:rsidRPr="001403F2">
        <w:rPr>
          <w:rFonts w:ascii="Arial" w:hAnsi="Arial" w:cs="Arial"/>
          <w:lang w:val="ru-RU"/>
        </w:rPr>
        <w:t>2.2. Перечень нормативных актов, которыми руководствовались при проведении внешней проверки и подготовке заключения;</w:t>
      </w:r>
    </w:p>
    <w:p w:rsidR="00CC2EEA" w:rsidRDefault="00C8779F" w:rsidP="00CC2EEA">
      <w:pPr>
        <w:ind w:left="-360"/>
        <w:jc w:val="both"/>
        <w:rPr>
          <w:rFonts w:ascii="Arial" w:hAnsi="Arial" w:cs="Arial"/>
          <w:lang w:val="ru-RU"/>
        </w:rPr>
      </w:pPr>
      <w:r w:rsidRPr="001403F2">
        <w:rPr>
          <w:rFonts w:ascii="Arial" w:hAnsi="Arial" w:cs="Arial"/>
          <w:lang w:val="ru-RU"/>
        </w:rPr>
        <w:t>2.3. Замечания, предложения и поправки, предлагаемые к принятию Советом депутатов;</w:t>
      </w:r>
    </w:p>
    <w:p w:rsidR="00C8779F" w:rsidRPr="001403F2" w:rsidRDefault="00C8779F" w:rsidP="00CC2EEA">
      <w:pPr>
        <w:ind w:left="-360"/>
        <w:jc w:val="both"/>
        <w:rPr>
          <w:rFonts w:ascii="Arial" w:hAnsi="Arial" w:cs="Arial"/>
          <w:lang w:val="ru-RU"/>
        </w:rPr>
      </w:pPr>
      <w:r w:rsidRPr="001403F2">
        <w:rPr>
          <w:rFonts w:ascii="Arial" w:hAnsi="Arial" w:cs="Arial"/>
          <w:lang w:val="ru-RU"/>
        </w:rPr>
        <w:t>2.4. Заключение на отчет об исполнении бюджета.</w:t>
      </w:r>
    </w:p>
    <w:p w:rsidR="00C8779F" w:rsidRPr="001403F2" w:rsidRDefault="00C8779F" w:rsidP="00CC2EEA">
      <w:pPr>
        <w:ind w:left="-426"/>
        <w:jc w:val="both"/>
        <w:rPr>
          <w:rFonts w:ascii="Arial" w:hAnsi="Arial" w:cs="Arial"/>
          <w:lang w:val="ru-RU"/>
        </w:rPr>
      </w:pPr>
      <w:r w:rsidRPr="001403F2">
        <w:rPr>
          <w:rFonts w:ascii="Arial" w:hAnsi="Arial" w:cs="Arial"/>
          <w:lang w:val="ru-RU"/>
        </w:rPr>
        <w:t>3.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контрольно-счетной комиссией при осуществлении текущего контроля за исполнением бюджета.</w:t>
      </w:r>
    </w:p>
    <w:p w:rsidR="00C8779F" w:rsidRPr="001403F2" w:rsidRDefault="00C8779F" w:rsidP="004468D4">
      <w:pPr>
        <w:ind w:left="-426"/>
        <w:jc w:val="both"/>
        <w:rPr>
          <w:rFonts w:ascii="Arial" w:hAnsi="Arial" w:cs="Arial"/>
          <w:lang w:val="ru-RU"/>
        </w:rPr>
      </w:pPr>
      <w:r w:rsidRPr="001403F2">
        <w:rPr>
          <w:rFonts w:ascii="Arial" w:hAnsi="Arial" w:cs="Arial"/>
          <w:lang w:val="ru-RU"/>
        </w:rPr>
        <w:t>4. Заключение на годовой отчет об исполнении бюджета представляется контрольно-счетной комиссией в Совет депутатов с одновременным направлением Главе поселения.</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426"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28. Представление  годового отчета об исполнении бюджета на рассмотрение Советом депутатов.</w:t>
      </w:r>
    </w:p>
    <w:p w:rsidR="00C8779F" w:rsidRPr="001403F2" w:rsidRDefault="00C8779F" w:rsidP="004378DD">
      <w:pPr>
        <w:ind w:left="-900" w:firstLine="709"/>
        <w:jc w:val="both"/>
        <w:rPr>
          <w:rFonts w:ascii="Arial" w:hAnsi="Arial" w:cs="Arial"/>
          <w:lang w:val="ru-RU"/>
        </w:rPr>
      </w:pPr>
    </w:p>
    <w:p w:rsidR="004468D4" w:rsidRDefault="00C8779F" w:rsidP="004468D4">
      <w:pPr>
        <w:ind w:left="-360"/>
        <w:jc w:val="both"/>
        <w:rPr>
          <w:rFonts w:ascii="Arial" w:hAnsi="Arial" w:cs="Arial"/>
          <w:lang w:val="ru-RU"/>
        </w:rPr>
      </w:pPr>
      <w:r w:rsidRPr="001403F2">
        <w:rPr>
          <w:rFonts w:ascii="Arial" w:hAnsi="Arial" w:cs="Arial"/>
          <w:lang w:val="ru-RU"/>
        </w:rPr>
        <w:t>1. Отчет об исполнении бюджета вносится на рассмотрение Советом  депутатов Главой поселения не позднее  1 мая текущего года.</w:t>
      </w:r>
    </w:p>
    <w:p w:rsidR="00C8779F" w:rsidRPr="001403F2" w:rsidRDefault="00C8779F" w:rsidP="004468D4">
      <w:pPr>
        <w:ind w:left="-360"/>
        <w:jc w:val="both"/>
        <w:rPr>
          <w:rFonts w:ascii="Arial" w:hAnsi="Arial" w:cs="Arial"/>
          <w:lang w:val="ru-RU"/>
        </w:rPr>
      </w:pPr>
      <w:r w:rsidRPr="001403F2">
        <w:rPr>
          <w:rFonts w:ascii="Arial" w:hAnsi="Arial" w:cs="Arial"/>
          <w:lang w:val="ru-RU"/>
        </w:rPr>
        <w:t>2. Одновременно с отчетом об исполнении бюджета в Совет депутатов вносятся:</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проект решения об исполнении бюджета;</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отчет о расходовании средств резервного фонда;</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отчет о доходах, полученных от использования муниципального имущества.</w:t>
      </w:r>
    </w:p>
    <w:p w:rsidR="00C8779F" w:rsidRPr="001403F2" w:rsidRDefault="00C8779F" w:rsidP="004468D4">
      <w:pPr>
        <w:ind w:left="-360"/>
        <w:jc w:val="both"/>
        <w:rPr>
          <w:rFonts w:ascii="Arial" w:hAnsi="Arial" w:cs="Arial"/>
          <w:lang w:val="ru-RU"/>
        </w:rPr>
      </w:pPr>
      <w:r w:rsidRPr="001403F2">
        <w:rPr>
          <w:rFonts w:ascii="Arial" w:hAnsi="Arial" w:cs="Arial"/>
          <w:lang w:val="ru-RU"/>
        </w:rPr>
        <w:t>3. Отдельными приложениями к решению об исполнении бюджета утверждаются показатели:</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доходов бюджета по кодам классификации доходов бюджета;</w:t>
      </w:r>
    </w:p>
    <w:p w:rsidR="004378DD" w:rsidRDefault="004378DD" w:rsidP="004378DD">
      <w:pPr>
        <w:ind w:left="-360" w:firstLine="709"/>
        <w:jc w:val="both"/>
        <w:rPr>
          <w:rFonts w:ascii="Arial" w:hAnsi="Arial" w:cs="Arial"/>
          <w:lang w:val="ru-RU"/>
        </w:rPr>
      </w:pPr>
      <w:r>
        <w:rPr>
          <w:rFonts w:ascii="Arial" w:hAnsi="Arial" w:cs="Arial"/>
          <w:lang w:val="ru-RU"/>
        </w:rPr>
        <w:t xml:space="preserve">          </w:t>
      </w:r>
      <w:r w:rsidR="005C4246" w:rsidRPr="001403F2">
        <w:rPr>
          <w:rFonts w:ascii="Arial" w:hAnsi="Arial" w:cs="Arial"/>
          <w:lang w:val="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8779F" w:rsidRPr="001403F2" w:rsidRDefault="004378DD" w:rsidP="004378DD">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 доходов и расходов целевых бюджетных фондов;</w:t>
      </w:r>
    </w:p>
    <w:p w:rsidR="004378DD" w:rsidRDefault="004378DD" w:rsidP="004378DD">
      <w:pPr>
        <w:ind w:left="-567" w:firstLine="709"/>
        <w:jc w:val="both"/>
        <w:rPr>
          <w:rFonts w:ascii="Arial" w:hAnsi="Arial" w:cs="Arial"/>
          <w:lang w:val="ru-RU"/>
        </w:rPr>
      </w:pPr>
      <w:r>
        <w:rPr>
          <w:rFonts w:ascii="Arial" w:hAnsi="Arial" w:cs="Arial"/>
          <w:lang w:val="ru-RU"/>
        </w:rPr>
        <w:t>-</w:t>
      </w:r>
      <w:r w:rsidR="00C8779F" w:rsidRPr="001403F2">
        <w:rPr>
          <w:rFonts w:ascii="Arial" w:hAnsi="Arial" w:cs="Arial"/>
          <w:lang w:val="ru-RU"/>
        </w:rPr>
        <w:t>расходов бюджета по ведомственной структуре расходов</w:t>
      </w:r>
      <w:r w:rsidR="005C4246" w:rsidRPr="001403F2">
        <w:rPr>
          <w:rFonts w:ascii="Arial" w:hAnsi="Arial" w:cs="Arial"/>
          <w:lang w:val="ru-RU"/>
        </w:rPr>
        <w:t xml:space="preserve"> соответствующего </w:t>
      </w:r>
      <w:r w:rsidR="00C8779F" w:rsidRPr="001403F2">
        <w:rPr>
          <w:rFonts w:ascii="Arial" w:hAnsi="Arial" w:cs="Arial"/>
          <w:lang w:val="ru-RU"/>
        </w:rPr>
        <w:t xml:space="preserve"> бюджета;</w:t>
      </w:r>
    </w:p>
    <w:p w:rsidR="00C8779F" w:rsidRPr="001403F2" w:rsidRDefault="004378DD" w:rsidP="004378DD">
      <w:pPr>
        <w:ind w:left="-567" w:firstLine="709"/>
        <w:jc w:val="both"/>
        <w:rPr>
          <w:rFonts w:ascii="Arial" w:hAnsi="Arial" w:cs="Arial"/>
          <w:lang w:val="ru-RU"/>
        </w:rPr>
      </w:pPr>
      <w:r>
        <w:rPr>
          <w:rFonts w:ascii="Arial" w:hAnsi="Arial" w:cs="Arial"/>
          <w:lang w:val="ru-RU"/>
        </w:rPr>
        <w:t>-</w:t>
      </w:r>
      <w:r w:rsidR="00C8779F" w:rsidRPr="001403F2">
        <w:rPr>
          <w:rFonts w:ascii="Arial" w:hAnsi="Arial" w:cs="Arial"/>
          <w:lang w:val="ru-RU"/>
        </w:rPr>
        <w:t>расходов бюджета по разделам и подразделам классификации расходов бюджета;</w:t>
      </w:r>
    </w:p>
    <w:p w:rsidR="004378DD" w:rsidRDefault="00C8779F" w:rsidP="004378DD">
      <w:pPr>
        <w:ind w:left="-360" w:firstLine="709"/>
        <w:jc w:val="both"/>
        <w:rPr>
          <w:rFonts w:ascii="Arial" w:hAnsi="Arial" w:cs="Arial"/>
          <w:lang w:val="ru-RU"/>
        </w:rPr>
      </w:pPr>
      <w:r w:rsidRPr="001403F2">
        <w:rPr>
          <w:rFonts w:ascii="Arial" w:hAnsi="Arial" w:cs="Arial"/>
          <w:lang w:val="ru-RU"/>
        </w:rPr>
        <w:lastRenderedPageBreak/>
        <w:t>- источников финансирования дефицита бюджета по кодам классификации источников финансирования дефицита бюджета;</w:t>
      </w:r>
    </w:p>
    <w:p w:rsidR="00C8779F" w:rsidRPr="001403F2" w:rsidRDefault="004378DD" w:rsidP="004378DD">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программы внутренних муниципальных заимствований;</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 программы предоставления муниципальных гарантий;- муниципального долга по формам долговых обязательств;</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 сведения о численности муниципальных служащих с указанием фактических затрат на их денежное содержание.</w:t>
      </w:r>
    </w:p>
    <w:p w:rsidR="00C8779F" w:rsidRPr="001403F2" w:rsidRDefault="00C8779F" w:rsidP="004468D4">
      <w:pPr>
        <w:ind w:left="-360"/>
        <w:jc w:val="both"/>
        <w:rPr>
          <w:rFonts w:ascii="Arial" w:hAnsi="Arial" w:cs="Arial"/>
          <w:lang w:val="ru-RU"/>
        </w:rPr>
      </w:pPr>
      <w:r w:rsidRPr="001403F2">
        <w:rPr>
          <w:rFonts w:ascii="Arial" w:hAnsi="Arial" w:cs="Arial"/>
          <w:lang w:val="ru-RU"/>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C8779F" w:rsidRPr="001403F2" w:rsidRDefault="00C8779F" w:rsidP="004378DD">
      <w:pPr>
        <w:ind w:left="-900" w:firstLine="709"/>
        <w:jc w:val="both"/>
        <w:rPr>
          <w:rFonts w:ascii="Arial" w:hAnsi="Arial" w:cs="Arial"/>
          <w:lang w:val="ru-RU"/>
        </w:rPr>
      </w:pPr>
    </w:p>
    <w:p w:rsidR="004468D4" w:rsidRDefault="007142B2" w:rsidP="004468D4">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Статья 29. Рассмотрение и утверждение проекта решения об испол</w:t>
      </w:r>
      <w:r w:rsidR="004468D4">
        <w:rPr>
          <w:rFonts w:ascii="Arial" w:hAnsi="Arial" w:cs="Arial"/>
          <w:lang w:val="ru-RU"/>
        </w:rPr>
        <w:t>нении бюджета Советом депутатов.</w:t>
      </w:r>
    </w:p>
    <w:p w:rsidR="00C8779F" w:rsidRPr="001403F2" w:rsidRDefault="00C8779F" w:rsidP="004468D4">
      <w:pPr>
        <w:jc w:val="both"/>
        <w:rPr>
          <w:rFonts w:ascii="Arial" w:hAnsi="Arial" w:cs="Arial"/>
          <w:lang w:val="ru-RU"/>
        </w:rPr>
      </w:pPr>
      <w:r w:rsidRPr="001403F2">
        <w:rPr>
          <w:rFonts w:ascii="Arial" w:hAnsi="Arial" w:cs="Arial"/>
          <w:lang w:val="ru-RU"/>
        </w:rPr>
        <w:t xml:space="preserve">1. Рассмотрение проекта решения об исполнении бюджета включает: </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предварительное рассмотрение проекта решения об исполнении бюджета;</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рассмотрение и принятие проекта решения об исполнении бюджета за основу;</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рассмотрение и принятие проекта решения об исполнении бюджета в целом.</w:t>
      </w:r>
    </w:p>
    <w:p w:rsidR="00C8779F" w:rsidRPr="001403F2" w:rsidRDefault="00C8779F" w:rsidP="004468D4">
      <w:pPr>
        <w:ind w:left="-360"/>
        <w:jc w:val="both"/>
        <w:rPr>
          <w:rFonts w:ascii="Arial" w:hAnsi="Arial" w:cs="Arial"/>
          <w:lang w:val="ru-RU"/>
        </w:rPr>
      </w:pPr>
      <w:r w:rsidRPr="001403F2">
        <w:rPr>
          <w:rFonts w:ascii="Arial" w:hAnsi="Arial" w:cs="Arial"/>
          <w:lang w:val="ru-RU"/>
        </w:rPr>
        <w:t xml:space="preserve">2. В течение одного рабочего дня со дня внесения Главой поселения проекта решения об исполнении бюджета  в Совет депутатов,  Председатель Совета депутатов направляет его одновременно с заключением контрольно-счетной комиссии в комиссию по бюджету поселения  для подготовки заключения о соответствии перечня документов и материалов, представленных одновременно с проектом решения об исполнении бюджета, требованиям действующего законодательства. </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В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Председателю Совета депутатов с проектом решения о принятии к рассмотрению проекта решения об исполнении бюджета.</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На ближайшем заседании со дня окончания срока, установленного для подготовки заключения, Совет депутатов принимает  решение о принятии к рассмотрению проект  решения об исполнении бюджета и его опубликовании.  В случае   если перечень документов и материалов, представленных одновременно с проектом решения об исполнении бюджета не соответствует требованиям статьи 28 настоящего Положения проект  возвращается  Главе поселения для доработки.</w:t>
      </w:r>
    </w:p>
    <w:p w:rsidR="00C8779F" w:rsidRPr="001403F2" w:rsidRDefault="00C8779F" w:rsidP="004468D4">
      <w:pPr>
        <w:ind w:left="-360"/>
        <w:jc w:val="both"/>
        <w:rPr>
          <w:rFonts w:ascii="Arial" w:hAnsi="Arial" w:cs="Arial"/>
          <w:lang w:val="ru-RU"/>
        </w:rPr>
      </w:pPr>
      <w:r w:rsidRPr="001403F2">
        <w:rPr>
          <w:rFonts w:ascii="Arial" w:hAnsi="Arial" w:cs="Arial"/>
          <w:lang w:val="ru-RU"/>
        </w:rPr>
        <w:t>3. В случае если Совет депутатов принимает решение о принятии к рассмотрению проекта решения об исполнении бюджета и его опубликовании, указанным решением устанавливается дата проведения публичных слушаний по проекту решения об исполнении бюджета.</w:t>
      </w:r>
    </w:p>
    <w:p w:rsidR="00C8779F" w:rsidRPr="001403F2" w:rsidRDefault="00C8779F" w:rsidP="004468D4">
      <w:pPr>
        <w:ind w:left="-360"/>
        <w:jc w:val="both"/>
        <w:rPr>
          <w:rFonts w:ascii="Arial" w:hAnsi="Arial" w:cs="Arial"/>
          <w:lang w:val="ru-RU"/>
        </w:rPr>
      </w:pPr>
      <w:r w:rsidRPr="001403F2">
        <w:rPr>
          <w:rFonts w:ascii="Arial" w:hAnsi="Arial" w:cs="Arial"/>
          <w:lang w:val="ru-RU"/>
        </w:rPr>
        <w:t>4. В случае если Совет депутатов принимает решение о возвращении проекта решения об исполнении бюджета Главе поселения для доработки, в нем указываются основания, по которым проект решения возвращается, а также содержится предложение Главе поселения представить в Совет депутатов доработанный проект решения об исполнении бюджета в срок не более семи рабочих дней со дня принятия указанного решения.</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Повторное рассмотрение доработанного проекта решения об исполнении бюджета осуществляется в порядке, установленном частью 2 настоящей статьи.</w:t>
      </w:r>
    </w:p>
    <w:p w:rsidR="00C8779F" w:rsidRPr="001403F2" w:rsidRDefault="00C8779F" w:rsidP="004468D4">
      <w:pPr>
        <w:ind w:left="-360"/>
        <w:jc w:val="both"/>
        <w:rPr>
          <w:rFonts w:ascii="Arial" w:hAnsi="Arial" w:cs="Arial"/>
          <w:lang w:val="ru-RU"/>
        </w:rPr>
      </w:pPr>
      <w:r w:rsidRPr="001403F2">
        <w:rPr>
          <w:rFonts w:ascii="Arial" w:hAnsi="Arial" w:cs="Arial"/>
          <w:lang w:val="ru-RU"/>
        </w:rPr>
        <w:t>5. При рассмотрении в первом чтении проекта решения об исполнении бюджета на заседании Совета депутатов заслушивается доклад Главы поселения  или уполномоченного им представителя.</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По результатам рассмотрения проекта решения об исполнении бюджета Совет депутатов может принять одно из следующих решений:</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принять проект решения об исполнении бюджета за основу;</w:t>
      </w:r>
    </w:p>
    <w:p w:rsidR="00C8779F" w:rsidRPr="001403F2" w:rsidRDefault="00C8779F" w:rsidP="004378DD">
      <w:pPr>
        <w:ind w:left="-900" w:firstLine="709"/>
        <w:jc w:val="both"/>
        <w:rPr>
          <w:rFonts w:ascii="Arial" w:hAnsi="Arial" w:cs="Arial"/>
          <w:lang w:val="ru-RU"/>
        </w:rPr>
      </w:pPr>
      <w:r w:rsidRPr="001403F2">
        <w:rPr>
          <w:rFonts w:ascii="Arial" w:hAnsi="Arial" w:cs="Arial"/>
          <w:lang w:val="ru-RU"/>
        </w:rPr>
        <w:t>- отклонить проект решения об исполнении бюджета.</w:t>
      </w:r>
    </w:p>
    <w:p w:rsidR="00C8779F" w:rsidRPr="001403F2" w:rsidRDefault="00C8779F" w:rsidP="004468D4">
      <w:pPr>
        <w:ind w:left="-360"/>
        <w:jc w:val="both"/>
        <w:rPr>
          <w:rFonts w:ascii="Arial" w:hAnsi="Arial" w:cs="Arial"/>
          <w:lang w:val="ru-RU"/>
        </w:rPr>
      </w:pPr>
      <w:r w:rsidRPr="001403F2">
        <w:rPr>
          <w:rFonts w:ascii="Arial" w:hAnsi="Arial" w:cs="Arial"/>
          <w:lang w:val="ru-RU"/>
        </w:rPr>
        <w:lastRenderedPageBreak/>
        <w:t xml:space="preserve">6. В случае принятия Советом депутатов решения об отклонении проекта решения и направлении его Главе поселения для доработки, в нем указывается основания, по которым проект решения отклоняется, а также содержится предложение Главе поселения представить в Совет депутатов доработанный проект решения об исполнении бюджета в срок не позднее семи рабочих дней. </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Повторное рассмотрение доработанного проекта решения  об исполнении бюджета осуществляется в порядке, установленном для рассмотрения проекта решения об исполнении бюджета при принятии его за основу.</w:t>
      </w:r>
    </w:p>
    <w:p w:rsidR="00C8779F" w:rsidRPr="001403F2" w:rsidRDefault="00C8779F" w:rsidP="004468D4">
      <w:pPr>
        <w:ind w:left="-360"/>
        <w:jc w:val="both"/>
        <w:rPr>
          <w:rFonts w:ascii="Arial" w:hAnsi="Arial" w:cs="Arial"/>
          <w:lang w:val="ru-RU"/>
        </w:rPr>
      </w:pPr>
      <w:r w:rsidRPr="001403F2">
        <w:rPr>
          <w:rFonts w:ascii="Arial" w:hAnsi="Arial" w:cs="Arial"/>
          <w:lang w:val="ru-RU"/>
        </w:rPr>
        <w:t>7. В срок не позднее пяти рабочих дней со дня принятия Советом депутатов решения о принятии проекта решения об исполнении бюджета за основу комиссия по бюджету обобщает поправки по проекту решения и представляет их Председателю Совета депутатов.</w:t>
      </w:r>
    </w:p>
    <w:p w:rsidR="00C8779F" w:rsidRPr="001403F2" w:rsidRDefault="00C8779F" w:rsidP="004378DD">
      <w:pPr>
        <w:pStyle w:val="31"/>
        <w:ind w:left="-360" w:firstLine="709"/>
        <w:rPr>
          <w:rFonts w:ascii="Arial" w:hAnsi="Arial" w:cs="Arial"/>
          <w:b w:val="0"/>
        </w:rPr>
      </w:pPr>
      <w:r w:rsidRPr="001403F2">
        <w:rPr>
          <w:rFonts w:ascii="Arial" w:hAnsi="Arial" w:cs="Arial"/>
          <w:b w:val="0"/>
        </w:rPr>
        <w:t>Председатель Совета депутатов в течение одного рабочего дня направляет обобщенные поправки по проекту решения Главе  поселения для подготовки заключения на указанные обобщенные поправки с предложением представить его в Совет депутатов в срок не позднее пяти рабочих дней со дня их получения.</w:t>
      </w:r>
    </w:p>
    <w:p w:rsidR="00C8779F" w:rsidRPr="001403F2" w:rsidRDefault="00C8779F" w:rsidP="004378DD">
      <w:pPr>
        <w:pStyle w:val="31"/>
        <w:ind w:left="-360" w:firstLine="709"/>
        <w:rPr>
          <w:rFonts w:ascii="Arial" w:hAnsi="Arial" w:cs="Arial"/>
          <w:b w:val="0"/>
        </w:rPr>
      </w:pPr>
      <w:r w:rsidRPr="001403F2">
        <w:rPr>
          <w:rFonts w:ascii="Arial" w:hAnsi="Arial" w:cs="Arial"/>
          <w:b w:val="0"/>
        </w:rPr>
        <w:t>Заключение Главы поселения на обобщенные поправки по проекту решения об исполнении бюджета, представленное в Совет депутатов, комиссией по бюджету вносится на ближайшее заседание Совета депутатов для рассмотрения проекта решения об исполнении бюджета во втором чтении.</w:t>
      </w: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В случае если заключение Главы поселения на отдельные поправки по проекту решения об исполнении бюджета будет отрицательным,  по инициативе Совета депутатов или по инициативе Главы  поселения может быть создана согласительная комиссия для доработки проекта решения, состоящая на паритетных началах из депутатов Совета депутатов и представителей администрации.</w:t>
      </w:r>
    </w:p>
    <w:p w:rsidR="00C8779F" w:rsidRPr="001403F2" w:rsidRDefault="00C8779F" w:rsidP="004468D4">
      <w:pPr>
        <w:pStyle w:val="31"/>
        <w:ind w:left="-360" w:firstLine="0"/>
        <w:rPr>
          <w:rFonts w:ascii="Arial" w:hAnsi="Arial" w:cs="Arial"/>
          <w:b w:val="0"/>
          <w:bCs w:val="0"/>
        </w:rPr>
      </w:pPr>
      <w:r w:rsidRPr="001403F2">
        <w:rPr>
          <w:rFonts w:ascii="Arial" w:hAnsi="Arial" w:cs="Arial"/>
          <w:b w:val="0"/>
          <w:bCs w:val="0"/>
        </w:rPr>
        <w:t>8.  По результатам рассмотрения проекта решения об исполнении бюджета во втором чтении  Совет депутатов принимает решение о принятии проекта решения об исполнении бюджета в целом.</w:t>
      </w:r>
    </w:p>
    <w:p w:rsidR="007142B2" w:rsidRDefault="00C8779F" w:rsidP="004378DD">
      <w:pPr>
        <w:ind w:left="-360" w:firstLine="709"/>
        <w:jc w:val="both"/>
        <w:rPr>
          <w:rFonts w:ascii="Arial" w:hAnsi="Arial" w:cs="Arial"/>
          <w:lang w:val="ru-RU"/>
        </w:rPr>
      </w:pPr>
      <w:r w:rsidRPr="001403F2">
        <w:rPr>
          <w:rFonts w:ascii="Arial" w:hAnsi="Arial" w:cs="Arial"/>
          <w:lang w:val="ru-RU"/>
        </w:rPr>
        <w:t>Принятое Советом депутатов решение об исполнении бюджета в течение трех рабочих дней со дня принятия направляется Главе поселения  для подписания и опубликования.</w:t>
      </w:r>
    </w:p>
    <w:p w:rsidR="00C8779F" w:rsidRPr="001403F2" w:rsidRDefault="007142B2" w:rsidP="004378DD">
      <w:pPr>
        <w:ind w:left="-360" w:firstLine="709"/>
        <w:jc w:val="both"/>
        <w:rPr>
          <w:rFonts w:ascii="Arial" w:hAnsi="Arial" w:cs="Arial"/>
          <w:lang w:val="ru-RU"/>
        </w:rPr>
      </w:pPr>
      <w:r>
        <w:rPr>
          <w:rFonts w:ascii="Arial" w:hAnsi="Arial" w:cs="Arial"/>
          <w:lang w:val="ru-RU"/>
        </w:rPr>
        <w:t xml:space="preserve"> </w:t>
      </w:r>
      <w:r w:rsidR="00C8779F" w:rsidRPr="001403F2">
        <w:rPr>
          <w:rFonts w:ascii="Arial" w:hAnsi="Arial" w:cs="Arial"/>
          <w:lang w:val="ru-RU"/>
        </w:rPr>
        <w:t>Раздел 7. ЗАКЛЮЧИТЕЛЬНЫЕ ПОЛОЖЕНИЯ.</w:t>
      </w:r>
    </w:p>
    <w:p w:rsidR="00C8779F" w:rsidRPr="001403F2" w:rsidRDefault="00C8779F" w:rsidP="004378DD">
      <w:pPr>
        <w:ind w:left="-900" w:firstLine="709"/>
        <w:jc w:val="both"/>
        <w:rPr>
          <w:rFonts w:ascii="Arial" w:hAnsi="Arial" w:cs="Arial"/>
          <w:bCs/>
          <w:lang w:val="ru-RU"/>
        </w:rPr>
      </w:pPr>
    </w:p>
    <w:p w:rsidR="00C8779F" w:rsidRPr="001403F2" w:rsidRDefault="007142B2" w:rsidP="004378DD">
      <w:pPr>
        <w:ind w:left="-850" w:firstLine="709"/>
        <w:jc w:val="both"/>
        <w:rPr>
          <w:rFonts w:ascii="Arial" w:hAnsi="Arial" w:cs="Arial"/>
          <w:bCs/>
          <w:lang w:val="ru-RU"/>
        </w:rPr>
      </w:pPr>
      <w:r>
        <w:rPr>
          <w:rFonts w:ascii="Arial" w:hAnsi="Arial" w:cs="Arial"/>
          <w:bCs/>
          <w:lang w:val="ru-RU"/>
        </w:rPr>
        <w:t xml:space="preserve"> </w:t>
      </w:r>
      <w:r w:rsidR="00C8779F" w:rsidRPr="001403F2">
        <w:rPr>
          <w:rFonts w:ascii="Arial" w:hAnsi="Arial" w:cs="Arial"/>
          <w:bCs/>
          <w:lang w:val="ru-RU"/>
        </w:rPr>
        <w:t>Статья 30. Ответственность за нарушение настоящего Положения.</w:t>
      </w:r>
    </w:p>
    <w:p w:rsidR="00C8779F" w:rsidRPr="001403F2" w:rsidRDefault="00C8779F" w:rsidP="004378DD">
      <w:pPr>
        <w:ind w:left="-900" w:firstLine="709"/>
        <w:jc w:val="both"/>
        <w:rPr>
          <w:rFonts w:ascii="Arial" w:hAnsi="Arial" w:cs="Arial"/>
          <w:lang w:val="ru-RU"/>
        </w:rPr>
      </w:pPr>
    </w:p>
    <w:p w:rsidR="00C8779F" w:rsidRPr="001403F2" w:rsidRDefault="00C8779F" w:rsidP="004378DD">
      <w:pPr>
        <w:ind w:left="-360" w:firstLine="709"/>
        <w:jc w:val="both"/>
        <w:rPr>
          <w:rFonts w:ascii="Arial" w:hAnsi="Arial" w:cs="Arial"/>
          <w:lang w:val="ru-RU"/>
        </w:rPr>
      </w:pPr>
      <w:r w:rsidRPr="001403F2">
        <w:rPr>
          <w:rFonts w:ascii="Arial" w:hAnsi="Arial" w:cs="Arial"/>
          <w:lang w:val="ru-RU"/>
        </w:rPr>
        <w:t xml:space="preserve">Лица, виновные в нарушении настоящего Положения, несут ответственность в </w:t>
      </w:r>
      <w:r w:rsidR="001403F2">
        <w:rPr>
          <w:rFonts w:ascii="Arial" w:hAnsi="Arial" w:cs="Arial"/>
          <w:lang w:val="ru-RU"/>
        </w:rPr>
        <w:t xml:space="preserve">  </w:t>
      </w:r>
      <w:r w:rsidRPr="001403F2">
        <w:rPr>
          <w:rFonts w:ascii="Arial" w:hAnsi="Arial" w:cs="Arial"/>
          <w:lang w:val="ru-RU"/>
        </w:rPr>
        <w:t xml:space="preserve">соответствии с действующим законодательством Российской Федерации и </w:t>
      </w:r>
      <w:r w:rsidR="005B6E64" w:rsidRPr="001403F2">
        <w:rPr>
          <w:rFonts w:ascii="Arial" w:hAnsi="Arial" w:cs="Arial"/>
          <w:lang w:val="ru-RU"/>
        </w:rPr>
        <w:t>Алтайского края</w:t>
      </w:r>
      <w:r w:rsidRPr="001403F2">
        <w:rPr>
          <w:rFonts w:ascii="Arial" w:hAnsi="Arial" w:cs="Arial"/>
          <w:lang w:val="ru-RU"/>
        </w:rPr>
        <w:t>, определяющим административную ответственность за нарушение бюджетного законодательства.</w:t>
      </w:r>
    </w:p>
    <w:p w:rsidR="00C8779F" w:rsidRPr="001403F2" w:rsidRDefault="00C8779F" w:rsidP="004378DD">
      <w:pPr>
        <w:ind w:left="-900" w:firstLine="709"/>
        <w:jc w:val="both"/>
        <w:rPr>
          <w:rFonts w:ascii="Arial" w:hAnsi="Arial" w:cs="Arial"/>
          <w:lang w:val="ru-RU"/>
        </w:rPr>
      </w:pPr>
    </w:p>
    <w:p w:rsidR="00C8779F" w:rsidRPr="001403F2" w:rsidRDefault="007142B2" w:rsidP="004378DD">
      <w:pPr>
        <w:ind w:left="-900" w:firstLine="709"/>
        <w:jc w:val="both"/>
        <w:rPr>
          <w:rFonts w:ascii="Arial" w:hAnsi="Arial" w:cs="Arial"/>
          <w:bCs/>
          <w:lang w:val="ru-RU"/>
        </w:rPr>
      </w:pPr>
      <w:r>
        <w:rPr>
          <w:rFonts w:ascii="Arial" w:hAnsi="Arial" w:cs="Arial"/>
          <w:bCs/>
          <w:lang w:val="ru-RU"/>
        </w:rPr>
        <w:t xml:space="preserve"> </w:t>
      </w:r>
      <w:r w:rsidR="00C8779F" w:rsidRPr="001403F2">
        <w:rPr>
          <w:rFonts w:ascii="Arial" w:hAnsi="Arial" w:cs="Arial"/>
          <w:bCs/>
          <w:lang w:val="ru-RU"/>
        </w:rPr>
        <w:t>Статья 31. Вступление в силу настоящего Положения.</w:t>
      </w:r>
    </w:p>
    <w:p w:rsidR="00C8779F" w:rsidRPr="001403F2" w:rsidRDefault="00C8779F" w:rsidP="004378DD">
      <w:pPr>
        <w:ind w:left="-900" w:firstLine="709"/>
        <w:jc w:val="both"/>
        <w:rPr>
          <w:rFonts w:ascii="Arial" w:hAnsi="Arial" w:cs="Arial"/>
          <w:bCs/>
          <w:lang w:val="ru-RU"/>
        </w:rPr>
      </w:pPr>
    </w:p>
    <w:p w:rsidR="004468D4" w:rsidRDefault="00C8779F" w:rsidP="004468D4">
      <w:pPr>
        <w:ind w:left="-360"/>
        <w:jc w:val="both"/>
        <w:rPr>
          <w:rFonts w:ascii="Arial" w:hAnsi="Arial" w:cs="Arial"/>
          <w:lang w:val="ru-RU"/>
        </w:rPr>
      </w:pPr>
      <w:r w:rsidRPr="001403F2">
        <w:rPr>
          <w:rFonts w:ascii="Arial" w:hAnsi="Arial" w:cs="Arial"/>
          <w:lang w:val="ru-RU"/>
        </w:rPr>
        <w:t>1. Настоящее Положение вступает в силу со дня его официального опубликования (обнародования).</w:t>
      </w:r>
    </w:p>
    <w:p w:rsidR="00C8779F" w:rsidRPr="001403F2" w:rsidRDefault="00C8779F" w:rsidP="004468D4">
      <w:pPr>
        <w:ind w:left="-360"/>
        <w:jc w:val="both"/>
        <w:rPr>
          <w:rFonts w:ascii="Arial" w:hAnsi="Arial" w:cs="Arial"/>
          <w:lang w:val="ru-RU"/>
        </w:rPr>
      </w:pPr>
      <w:r w:rsidRPr="001403F2">
        <w:rPr>
          <w:rFonts w:ascii="Arial" w:hAnsi="Arial" w:cs="Arial"/>
          <w:lang w:val="ru-RU" w:eastAsia="ru-RU"/>
        </w:rPr>
        <w:t>2. Пункт 2, ст. 6 настоящего Положения вступает в силу с 1 января 2014 года.</w:t>
      </w:r>
    </w:p>
    <w:p w:rsidR="00C8779F" w:rsidRPr="001403F2" w:rsidRDefault="00C8779F" w:rsidP="004378DD">
      <w:pPr>
        <w:pStyle w:val="ConsNormal"/>
        <w:widowControl/>
        <w:ind w:left="-900" w:right="0" w:firstLine="709"/>
        <w:jc w:val="both"/>
        <w:rPr>
          <w:sz w:val="24"/>
          <w:szCs w:val="24"/>
        </w:rPr>
      </w:pPr>
    </w:p>
    <w:p w:rsidR="00C8779F" w:rsidRPr="001403F2" w:rsidRDefault="00C8779F" w:rsidP="004378DD">
      <w:pPr>
        <w:pStyle w:val="ConsNormal"/>
        <w:widowControl/>
        <w:ind w:left="-900" w:right="0" w:firstLine="709"/>
        <w:jc w:val="both"/>
        <w:rPr>
          <w:sz w:val="24"/>
          <w:szCs w:val="24"/>
        </w:rPr>
      </w:pPr>
    </w:p>
    <w:p w:rsidR="00C8779F" w:rsidRPr="001403F2" w:rsidRDefault="00C8779F" w:rsidP="004378DD">
      <w:pPr>
        <w:pStyle w:val="ConsNormal"/>
        <w:widowControl/>
        <w:ind w:left="-900" w:right="0" w:firstLine="709"/>
        <w:jc w:val="both"/>
        <w:rPr>
          <w:sz w:val="24"/>
          <w:szCs w:val="24"/>
        </w:rPr>
      </w:pPr>
    </w:p>
    <w:p w:rsidR="00C8779F" w:rsidRPr="001403F2" w:rsidRDefault="00C8779F" w:rsidP="004378DD">
      <w:pPr>
        <w:pStyle w:val="ConsNormal"/>
        <w:widowControl/>
        <w:ind w:left="-900" w:right="0" w:firstLine="709"/>
        <w:jc w:val="both"/>
        <w:rPr>
          <w:sz w:val="24"/>
          <w:szCs w:val="24"/>
        </w:rPr>
      </w:pPr>
    </w:p>
    <w:p w:rsidR="00C8779F" w:rsidRPr="001403F2" w:rsidRDefault="00C8779F" w:rsidP="004378DD">
      <w:pPr>
        <w:pStyle w:val="ConsNormal"/>
        <w:widowControl/>
        <w:ind w:left="-900" w:right="0" w:firstLine="709"/>
        <w:jc w:val="both"/>
        <w:rPr>
          <w:sz w:val="24"/>
          <w:szCs w:val="24"/>
        </w:rPr>
      </w:pPr>
    </w:p>
    <w:p w:rsidR="00D14C0D" w:rsidRPr="001403F2" w:rsidRDefault="00D14C0D" w:rsidP="004378DD">
      <w:pPr>
        <w:ind w:firstLine="709"/>
        <w:jc w:val="both"/>
        <w:rPr>
          <w:rFonts w:ascii="Arial" w:hAnsi="Arial" w:cs="Arial"/>
          <w:bCs/>
          <w:lang w:val="ru-RU"/>
        </w:rPr>
      </w:pPr>
    </w:p>
    <w:p w:rsidR="00D14C0D" w:rsidRPr="001403F2" w:rsidRDefault="00D14C0D" w:rsidP="001403F2">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Default="00D14C0D" w:rsidP="00D14C0D">
      <w:pPr>
        <w:jc w:val="center"/>
        <w:rPr>
          <w:rFonts w:ascii="Arial" w:hAnsi="Arial" w:cs="Arial"/>
          <w:bCs/>
          <w:lang w:val="ru-RU"/>
        </w:rPr>
      </w:pPr>
    </w:p>
    <w:p w:rsidR="00D14C0D" w:rsidRPr="00074C00" w:rsidRDefault="00D14C0D" w:rsidP="00D14C0D">
      <w:pPr>
        <w:widowControl w:val="0"/>
        <w:autoSpaceDE w:val="0"/>
        <w:autoSpaceDN w:val="0"/>
        <w:adjustRightInd w:val="0"/>
        <w:jc w:val="right"/>
        <w:rPr>
          <w:rFonts w:ascii="Times New Roman CYR" w:hAnsi="Times New Roman CYR" w:cs="Times New Roman CYR"/>
          <w:b/>
          <w:bCs/>
          <w:color w:val="333333"/>
          <w:sz w:val="28"/>
          <w:szCs w:val="28"/>
          <w:highlight w:val="white"/>
          <w:lang w:val="ru-RU"/>
        </w:rPr>
      </w:pPr>
    </w:p>
    <w:p w:rsidR="00D14C0D" w:rsidRPr="00074C00" w:rsidRDefault="00D14C0D" w:rsidP="00D14C0D">
      <w:pPr>
        <w:widowControl w:val="0"/>
        <w:autoSpaceDE w:val="0"/>
        <w:autoSpaceDN w:val="0"/>
        <w:adjustRightInd w:val="0"/>
        <w:jc w:val="right"/>
        <w:rPr>
          <w:rFonts w:ascii="Times New Roman CYR" w:hAnsi="Times New Roman CYR" w:cs="Times New Roman CYR"/>
          <w:b/>
          <w:bCs/>
          <w:color w:val="333333"/>
          <w:sz w:val="28"/>
          <w:szCs w:val="28"/>
          <w:highlight w:val="white"/>
          <w:lang w:val="ru-RU"/>
        </w:rPr>
      </w:pPr>
    </w:p>
    <w:p w:rsidR="00C778A7" w:rsidRPr="00C627DE" w:rsidRDefault="00C778A7">
      <w:pPr>
        <w:rPr>
          <w:lang w:val="ru-RU"/>
        </w:rPr>
      </w:pPr>
    </w:p>
    <w:sectPr w:rsidR="00C778A7" w:rsidRPr="00C627DE" w:rsidSect="00917C60">
      <w:headerReference w:type="even" r:id="rId9"/>
      <w:headerReference w:type="default" r:id="rId10"/>
      <w:footerReference w:type="even" r:id="rId11"/>
      <w:footerReference w:type="default" r:id="rId12"/>
      <w:headerReference w:type="first" r:id="rId13"/>
      <w:footnotePr>
        <w:pos w:val="beneathText"/>
      </w:footnotePr>
      <w:endnotePr>
        <w:numFmt w:val="decimal"/>
      </w:endnotePr>
      <w:pgSz w:w="11906" w:h="16838" w:code="9"/>
      <w:pgMar w:top="1134" w:right="567" w:bottom="1134" w:left="1276" w:header="709"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CF" w:rsidRDefault="009D47CF" w:rsidP="0034341A">
      <w:r>
        <w:separator/>
      </w:r>
    </w:p>
  </w:endnote>
  <w:endnote w:type="continuationSeparator" w:id="0">
    <w:p w:rsidR="009D47CF" w:rsidRDefault="009D47CF" w:rsidP="0034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0" w:rsidRDefault="00FD0D27" w:rsidP="00917C60">
    <w:pPr>
      <w:pStyle w:val="a3"/>
      <w:framePr w:wrap="around" w:vAnchor="text" w:hAnchor="margin" w:xAlign="center" w:y="1"/>
      <w:rPr>
        <w:rStyle w:val="a5"/>
      </w:rPr>
    </w:pPr>
    <w:r>
      <w:rPr>
        <w:rStyle w:val="a5"/>
      </w:rPr>
      <w:fldChar w:fldCharType="begin"/>
    </w:r>
    <w:r w:rsidR="00917C60">
      <w:rPr>
        <w:rStyle w:val="a5"/>
      </w:rPr>
      <w:instrText xml:space="preserve">PAGE  </w:instrText>
    </w:r>
    <w:r>
      <w:rPr>
        <w:rStyle w:val="a5"/>
      </w:rPr>
      <w:fldChar w:fldCharType="end"/>
    </w:r>
  </w:p>
  <w:p w:rsidR="00917C60" w:rsidRDefault="00917C6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0" w:rsidRDefault="00917C60" w:rsidP="00917C60">
    <w:pPr>
      <w:pStyle w:val="a3"/>
      <w:framePr w:wrap="around" w:vAnchor="text" w:hAnchor="margin" w:xAlign="center" w:y="1"/>
      <w:rPr>
        <w:rStyle w:val="a5"/>
        <w:sz w:val="22"/>
      </w:rPr>
    </w:pPr>
  </w:p>
  <w:p w:rsidR="00917C60" w:rsidRDefault="00917C60" w:rsidP="00917C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CF" w:rsidRDefault="009D47CF" w:rsidP="0034341A">
      <w:r>
        <w:separator/>
      </w:r>
    </w:p>
  </w:footnote>
  <w:footnote w:type="continuationSeparator" w:id="0">
    <w:p w:rsidR="009D47CF" w:rsidRDefault="009D47CF" w:rsidP="00343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0" w:rsidRDefault="00FD0D27" w:rsidP="00917C60">
    <w:pPr>
      <w:pStyle w:val="a6"/>
      <w:framePr w:wrap="around" w:vAnchor="text" w:hAnchor="margin" w:xAlign="right" w:y="1"/>
      <w:rPr>
        <w:rStyle w:val="a5"/>
      </w:rPr>
    </w:pPr>
    <w:r>
      <w:rPr>
        <w:rStyle w:val="a5"/>
      </w:rPr>
      <w:fldChar w:fldCharType="begin"/>
    </w:r>
    <w:r w:rsidR="00917C60">
      <w:rPr>
        <w:rStyle w:val="a5"/>
      </w:rPr>
      <w:instrText xml:space="preserve">PAGE  </w:instrText>
    </w:r>
    <w:r>
      <w:rPr>
        <w:rStyle w:val="a5"/>
      </w:rPr>
      <w:fldChar w:fldCharType="end"/>
    </w:r>
  </w:p>
  <w:p w:rsidR="00917C60" w:rsidRDefault="00917C60" w:rsidP="00917C60">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0" w:rsidRDefault="00917C60" w:rsidP="00917C60">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60" w:rsidRDefault="00FD0D27">
    <w:pPr>
      <w:pStyle w:val="a6"/>
      <w:jc w:val="right"/>
    </w:pPr>
    <w:fldSimple w:instr=" PAGE   \* MERGEFORMAT ">
      <w:r w:rsidR="00FE780E">
        <w:rPr>
          <w:noProof/>
        </w:rPr>
        <w:t>1</w:t>
      </w:r>
    </w:fldSimple>
  </w:p>
  <w:p w:rsidR="00917C60" w:rsidRDefault="00917C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827"/>
    <w:multiLevelType w:val="multilevel"/>
    <w:tmpl w:val="D49E5DDA"/>
    <w:lvl w:ilvl="0">
      <w:start w:val="1"/>
      <w:numFmt w:val="decimal"/>
      <w:lvlText w:val="%1."/>
      <w:lvlJc w:val="left"/>
      <w:pPr>
        <w:ind w:left="4140" w:hanging="360"/>
      </w:pPr>
      <w:rPr>
        <w:rFonts w:hint="default"/>
      </w:rPr>
    </w:lvl>
    <w:lvl w:ilvl="1">
      <w:start w:val="10"/>
      <w:numFmt w:val="decimal"/>
      <w:isLgl/>
      <w:lvlText w:val="%1.%2."/>
      <w:lvlJc w:val="left"/>
      <w:pPr>
        <w:ind w:left="4710" w:hanging="48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850"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370" w:hanging="1440"/>
      </w:pPr>
      <w:rPr>
        <w:rFonts w:hint="default"/>
      </w:rPr>
    </w:lvl>
    <w:lvl w:ilvl="8">
      <w:start w:val="1"/>
      <w:numFmt w:val="decimal"/>
      <w:isLgl/>
      <w:lvlText w:val="%1.%2.%3.%4.%5.%6.%7.%8.%9."/>
      <w:lvlJc w:val="left"/>
      <w:pPr>
        <w:ind w:left="9180" w:hanging="1800"/>
      </w:pPr>
      <w:rPr>
        <w:rFonts w:hint="default"/>
      </w:rPr>
    </w:lvl>
  </w:abstractNum>
  <w:abstractNum w:abstractNumId="1">
    <w:nsid w:val="40372DD5"/>
    <w:multiLevelType w:val="hybridMultilevel"/>
    <w:tmpl w:val="3C9C834C"/>
    <w:lvl w:ilvl="0" w:tplc="837244B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135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3">
    <w:nsid w:val="5D833402"/>
    <w:multiLevelType w:val="hybridMultilevel"/>
    <w:tmpl w:val="467EE638"/>
    <w:lvl w:ilvl="0" w:tplc="015C96DE">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4B5366"/>
    <w:multiLevelType w:val="hybridMultilevel"/>
    <w:tmpl w:val="CEBA6806"/>
    <w:lvl w:ilvl="0" w:tplc="04A48B56">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1"/>
    <w:footnote w:id="0"/>
  </w:footnotePr>
  <w:endnotePr>
    <w:numFmt w:val="decimal"/>
    <w:endnote w:id="-1"/>
    <w:endnote w:id="0"/>
  </w:endnotePr>
  <w:compat/>
  <w:rsids>
    <w:rsidRoot w:val="00C8779F"/>
    <w:rsid w:val="00000FA7"/>
    <w:rsid w:val="000346F5"/>
    <w:rsid w:val="00044EA6"/>
    <w:rsid w:val="00074C00"/>
    <w:rsid w:val="000D7C2A"/>
    <w:rsid w:val="000E2013"/>
    <w:rsid w:val="00100969"/>
    <w:rsid w:val="00121E4B"/>
    <w:rsid w:val="001403F2"/>
    <w:rsid w:val="001B3904"/>
    <w:rsid w:val="0021471C"/>
    <w:rsid w:val="002710A0"/>
    <w:rsid w:val="002C4462"/>
    <w:rsid w:val="002D06F7"/>
    <w:rsid w:val="002D571B"/>
    <w:rsid w:val="002F1D3C"/>
    <w:rsid w:val="00306857"/>
    <w:rsid w:val="003317C2"/>
    <w:rsid w:val="0034341A"/>
    <w:rsid w:val="003572B3"/>
    <w:rsid w:val="00397F61"/>
    <w:rsid w:val="003A1B8D"/>
    <w:rsid w:val="003C133A"/>
    <w:rsid w:val="00424FA3"/>
    <w:rsid w:val="0043188C"/>
    <w:rsid w:val="004378DD"/>
    <w:rsid w:val="004468D4"/>
    <w:rsid w:val="004E23A7"/>
    <w:rsid w:val="00503B98"/>
    <w:rsid w:val="005A0D1A"/>
    <w:rsid w:val="005B6E64"/>
    <w:rsid w:val="005C4246"/>
    <w:rsid w:val="0061575E"/>
    <w:rsid w:val="006310CD"/>
    <w:rsid w:val="007142B2"/>
    <w:rsid w:val="007735CA"/>
    <w:rsid w:val="0078091E"/>
    <w:rsid w:val="008B00E3"/>
    <w:rsid w:val="008D7D94"/>
    <w:rsid w:val="008E2635"/>
    <w:rsid w:val="008F213E"/>
    <w:rsid w:val="00917C60"/>
    <w:rsid w:val="00926319"/>
    <w:rsid w:val="00945F6C"/>
    <w:rsid w:val="009D47CF"/>
    <w:rsid w:val="00B36677"/>
    <w:rsid w:val="00B86923"/>
    <w:rsid w:val="00BB3486"/>
    <w:rsid w:val="00C22404"/>
    <w:rsid w:val="00C627DE"/>
    <w:rsid w:val="00C778A7"/>
    <w:rsid w:val="00C85460"/>
    <w:rsid w:val="00C85DB1"/>
    <w:rsid w:val="00C8779F"/>
    <w:rsid w:val="00CC2EEA"/>
    <w:rsid w:val="00CC70EC"/>
    <w:rsid w:val="00D14C0D"/>
    <w:rsid w:val="00D228FF"/>
    <w:rsid w:val="00D95D1A"/>
    <w:rsid w:val="00DE4274"/>
    <w:rsid w:val="00E51CD7"/>
    <w:rsid w:val="00E56D3D"/>
    <w:rsid w:val="00EE244E"/>
    <w:rsid w:val="00F33B81"/>
    <w:rsid w:val="00F81833"/>
    <w:rsid w:val="00FC0111"/>
    <w:rsid w:val="00FD0D27"/>
    <w:rsid w:val="00FD7FFC"/>
    <w:rsid w:val="00FE700B"/>
    <w:rsid w:val="00FE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9F"/>
    <w:pPr>
      <w:spacing w:after="0" w:line="240" w:lineRule="auto"/>
      <w:jc w:val="left"/>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C8779F"/>
    <w:pPr>
      <w:keepNext/>
      <w:ind w:firstLine="540"/>
      <w:jc w:val="both"/>
      <w:outlineLvl w:val="0"/>
    </w:pPr>
    <w:rPr>
      <w:b/>
      <w:bCs/>
      <w:lang w:val="ru-RU"/>
    </w:rPr>
  </w:style>
  <w:style w:type="paragraph" w:styleId="2">
    <w:name w:val="heading 2"/>
    <w:aliases w:val="H2,&quot;Изумруд&quot;"/>
    <w:basedOn w:val="a"/>
    <w:next w:val="a"/>
    <w:link w:val="20"/>
    <w:qFormat/>
    <w:rsid w:val="00C8779F"/>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qFormat/>
    <w:rsid w:val="00C8779F"/>
    <w:pPr>
      <w:keepNext/>
      <w:autoSpaceDE w:val="0"/>
      <w:autoSpaceDN w:val="0"/>
      <w:adjustRightInd w:val="0"/>
      <w:ind w:firstLine="540"/>
      <w:outlineLvl w:val="2"/>
    </w:pPr>
    <w:rPr>
      <w:rFonts w:ascii="Arial" w:hAnsi="Arial"/>
      <w:b/>
      <w:bCs/>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8779F"/>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C8779F"/>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C8779F"/>
    <w:rPr>
      <w:rFonts w:ascii="Arial" w:eastAsia="Times New Roman" w:hAnsi="Arial" w:cs="Times New Roman"/>
      <w:b/>
      <w:bCs/>
      <w:sz w:val="20"/>
      <w:szCs w:val="24"/>
      <w:lang w:eastAsia="ru-RU"/>
    </w:rPr>
  </w:style>
  <w:style w:type="paragraph" w:customStyle="1" w:styleId="ConsNonformat">
    <w:name w:val="ConsNonformat"/>
    <w:rsid w:val="00C8779F"/>
    <w:pPr>
      <w:widowControl w:val="0"/>
      <w:autoSpaceDE w:val="0"/>
      <w:autoSpaceDN w:val="0"/>
      <w:adjustRightInd w:val="0"/>
      <w:spacing w:after="0" w:line="240" w:lineRule="auto"/>
      <w:ind w:right="19772"/>
      <w:jc w:val="left"/>
    </w:pPr>
    <w:rPr>
      <w:rFonts w:ascii="Courier New" w:eastAsia="Times New Roman" w:hAnsi="Courier New" w:cs="Courier New"/>
      <w:sz w:val="20"/>
      <w:szCs w:val="20"/>
    </w:rPr>
  </w:style>
  <w:style w:type="paragraph" w:customStyle="1" w:styleId="ConsNormal">
    <w:name w:val="ConsNormal"/>
    <w:rsid w:val="00C8779F"/>
    <w:pPr>
      <w:widowControl w:val="0"/>
      <w:autoSpaceDE w:val="0"/>
      <w:autoSpaceDN w:val="0"/>
      <w:adjustRightInd w:val="0"/>
      <w:spacing w:after="0" w:line="240" w:lineRule="auto"/>
      <w:ind w:right="19772" w:firstLine="720"/>
      <w:jc w:val="left"/>
    </w:pPr>
    <w:rPr>
      <w:rFonts w:ascii="Arial" w:eastAsia="Times New Roman" w:hAnsi="Arial" w:cs="Arial"/>
      <w:sz w:val="20"/>
      <w:szCs w:val="20"/>
    </w:rPr>
  </w:style>
  <w:style w:type="paragraph" w:styleId="31">
    <w:name w:val="Body Text Indent 3"/>
    <w:basedOn w:val="a"/>
    <w:link w:val="32"/>
    <w:rsid w:val="00C8779F"/>
    <w:pPr>
      <w:ind w:firstLine="540"/>
      <w:jc w:val="both"/>
    </w:pPr>
    <w:rPr>
      <w:b/>
      <w:bCs/>
      <w:lang w:val="ru-RU"/>
    </w:rPr>
  </w:style>
  <w:style w:type="character" w:customStyle="1" w:styleId="32">
    <w:name w:val="Основной текст с отступом 3 Знак"/>
    <w:basedOn w:val="a0"/>
    <w:link w:val="31"/>
    <w:rsid w:val="00C8779F"/>
    <w:rPr>
      <w:rFonts w:ascii="Times New Roman" w:eastAsia="Times New Roman" w:hAnsi="Times New Roman" w:cs="Times New Roman"/>
      <w:b/>
      <w:bCs/>
      <w:sz w:val="24"/>
      <w:szCs w:val="24"/>
    </w:rPr>
  </w:style>
  <w:style w:type="paragraph" w:styleId="a3">
    <w:name w:val="footer"/>
    <w:basedOn w:val="a"/>
    <w:link w:val="a4"/>
    <w:rsid w:val="00C8779F"/>
    <w:pPr>
      <w:tabs>
        <w:tab w:val="center" w:pos="4677"/>
        <w:tab w:val="right" w:pos="9355"/>
      </w:tabs>
    </w:pPr>
  </w:style>
  <w:style w:type="character" w:customStyle="1" w:styleId="a4">
    <w:name w:val="Нижний колонтитул Знак"/>
    <w:basedOn w:val="a0"/>
    <w:link w:val="a3"/>
    <w:rsid w:val="00C8779F"/>
    <w:rPr>
      <w:rFonts w:ascii="Times New Roman" w:eastAsia="Times New Roman" w:hAnsi="Times New Roman" w:cs="Times New Roman"/>
      <w:sz w:val="24"/>
      <w:szCs w:val="24"/>
      <w:lang w:val="en-US"/>
    </w:rPr>
  </w:style>
  <w:style w:type="character" w:styleId="a5">
    <w:name w:val="page number"/>
    <w:basedOn w:val="a0"/>
    <w:rsid w:val="00C8779F"/>
  </w:style>
  <w:style w:type="paragraph" w:styleId="a6">
    <w:name w:val="header"/>
    <w:basedOn w:val="a"/>
    <w:link w:val="a7"/>
    <w:uiPriority w:val="99"/>
    <w:rsid w:val="00C8779F"/>
    <w:pPr>
      <w:tabs>
        <w:tab w:val="center" w:pos="4677"/>
        <w:tab w:val="right" w:pos="9355"/>
      </w:tabs>
    </w:pPr>
    <w:rPr>
      <w:lang w:val="ru-RU" w:eastAsia="ru-RU"/>
    </w:rPr>
  </w:style>
  <w:style w:type="character" w:customStyle="1" w:styleId="a7">
    <w:name w:val="Верхний колонтитул Знак"/>
    <w:basedOn w:val="a0"/>
    <w:link w:val="a6"/>
    <w:uiPriority w:val="99"/>
    <w:rsid w:val="00C8779F"/>
    <w:rPr>
      <w:rFonts w:ascii="Times New Roman" w:eastAsia="Times New Roman" w:hAnsi="Times New Roman" w:cs="Times New Roman"/>
      <w:sz w:val="24"/>
      <w:szCs w:val="24"/>
      <w:lang w:eastAsia="ru-RU"/>
    </w:rPr>
  </w:style>
  <w:style w:type="paragraph" w:customStyle="1" w:styleId="ConsPlusNormal">
    <w:name w:val="ConsPlusNormal"/>
    <w:rsid w:val="00C8779F"/>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rsid w:val="00C8779F"/>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86485577">
      <w:bodyDiv w:val="1"/>
      <w:marLeft w:val="0"/>
      <w:marRight w:val="0"/>
      <w:marTop w:val="0"/>
      <w:marBottom w:val="0"/>
      <w:divBdr>
        <w:top w:val="none" w:sz="0" w:space="0" w:color="auto"/>
        <w:left w:val="none" w:sz="0" w:space="0" w:color="auto"/>
        <w:bottom w:val="none" w:sz="0" w:space="0" w:color="auto"/>
        <w:right w:val="none" w:sz="0" w:space="0" w:color="auto"/>
      </w:divBdr>
    </w:div>
    <w:div w:id="1274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A495E160916DA756C3557768B4FB019EC9C2F119207B9F370B3229327350J1pA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C7E9-2D4E-4CEF-856A-0AD67B31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6525</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2014-07-18T08:08:00Z</cp:lastPrinted>
  <dcterms:created xsi:type="dcterms:W3CDTF">2014-06-18T11:31:00Z</dcterms:created>
  <dcterms:modified xsi:type="dcterms:W3CDTF">2014-07-21T13:52:00Z</dcterms:modified>
</cp:coreProperties>
</file>