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ЛУКОВСКИЙ СЕЛЬСКИЙ СОВЕТ ДЕПУТАТОВ</w:t>
      </w:r>
    </w:p>
    <w:p w:rsidR="00F677C1" w:rsidRDefault="00F677C1" w:rsidP="00F677C1">
      <w:pPr>
        <w:pStyle w:val="a3"/>
        <w:ind w:firstLine="709"/>
        <w:rPr>
          <w:rFonts w:ascii="Arial" w:hAnsi="Arial" w:cs="Arial"/>
          <w:spacing w:val="84"/>
        </w:rPr>
      </w:pPr>
      <w:r>
        <w:rPr>
          <w:rFonts w:ascii="Arial" w:hAnsi="Arial" w:cs="Arial"/>
        </w:rPr>
        <w:t xml:space="preserve">            ПАНКРУШИХИНСКОГО РАЙОНА АЛТАЙСКОГО КРАЯ</w:t>
      </w:r>
    </w:p>
    <w:p w:rsidR="00F677C1" w:rsidRDefault="00F677C1" w:rsidP="00F677C1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</w:t>
      </w:r>
    </w:p>
    <w:p w:rsidR="00F677C1" w:rsidRDefault="001A5807" w:rsidP="001A5807">
      <w:pPr>
        <w:spacing w:after="0" w:line="240" w:lineRule="auto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   </w:t>
      </w:r>
      <w:r w:rsidR="00F677C1">
        <w:rPr>
          <w:rFonts w:ascii="Arial" w:hAnsi="Arial" w:cs="Arial"/>
          <w:spacing w:val="84"/>
          <w:sz w:val="24"/>
          <w:szCs w:val="24"/>
        </w:rPr>
        <w:t>РЕШЕНИЕ</w:t>
      </w:r>
    </w:p>
    <w:p w:rsidR="00F677C1" w:rsidRDefault="001A5807" w:rsidP="00F67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F677C1" w:rsidRDefault="00F677C1" w:rsidP="00F677C1">
      <w:pPr>
        <w:rPr>
          <w:rFonts w:ascii="Arial" w:hAnsi="Arial" w:cs="Arial"/>
        </w:rPr>
      </w:pPr>
    </w:p>
    <w:p w:rsidR="00F677C1" w:rsidRDefault="00F677C1" w:rsidP="00F677C1">
      <w:pPr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 « </w:t>
      </w:r>
      <w:r w:rsidR="006F484F">
        <w:rPr>
          <w:rFonts w:ascii="Arial" w:hAnsi="Arial" w:cs="Arial"/>
        </w:rPr>
        <w:t>31</w:t>
      </w:r>
      <w:r>
        <w:rPr>
          <w:rFonts w:ascii="Arial" w:hAnsi="Arial" w:cs="Arial"/>
        </w:rPr>
        <w:t>»</w:t>
      </w:r>
      <w:r w:rsidR="006F484F">
        <w:rPr>
          <w:rFonts w:ascii="Arial" w:hAnsi="Arial" w:cs="Arial"/>
        </w:rPr>
        <w:t xml:space="preserve"> марта </w:t>
      </w:r>
      <w:r>
        <w:rPr>
          <w:rFonts w:ascii="Arial" w:hAnsi="Arial" w:cs="Arial"/>
        </w:rPr>
        <w:t xml:space="preserve">2016 г.  № </w:t>
      </w:r>
      <w:r w:rsidR="0066039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                                                                          с. Луковка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 протесте прокурора на решение 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Луковского сельского Совета депутатов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« Об утверждении Порядка проведения </w:t>
      </w:r>
    </w:p>
    <w:p w:rsidR="00F677C1" w:rsidRDefault="00F677C1" w:rsidP="00F677C1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</w:t>
      </w:r>
      <w:proofErr w:type="spellStart"/>
      <w:r>
        <w:rPr>
          <w:rFonts w:ascii="Arial" w:hAnsi="Arial" w:cs="Arial"/>
        </w:rPr>
        <w:t>муници</w:t>
      </w:r>
      <w:proofErr w:type="spellEnd"/>
    </w:p>
    <w:p w:rsidR="00F677C1" w:rsidRDefault="00F677C1" w:rsidP="00F677C1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пальных</w:t>
      </w:r>
      <w:proofErr w:type="spellEnd"/>
      <w:r>
        <w:rPr>
          <w:rFonts w:ascii="Arial" w:hAnsi="Arial" w:cs="Arial"/>
        </w:rPr>
        <w:t xml:space="preserve"> нормативных правовых актов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 проектов муниципальных правовых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актов органами местного самоуправления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Луковский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сельсовет Панкрушихинского района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Алтайского края» № 26 от 09.08.2012 г. </w:t>
      </w:r>
    </w:p>
    <w:p w:rsidR="00F677C1" w:rsidRDefault="00F677C1" w:rsidP="00F677C1">
      <w:pPr>
        <w:pStyle w:val="ConsPlusTitle"/>
        <w:widowControl/>
        <w:rPr>
          <w:sz w:val="24"/>
          <w:szCs w:val="24"/>
        </w:rPr>
      </w:pP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Рассмотрев протест прокурора на решение  Луковского сельского Совета депутатов« Об утверждении Порядка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муниципального образования Луковский сельсовет Панкрушихинского района Алтайского края» № 26 от 09.08.2012  года в соответствии со статьёй 22 Устава муниципального</w:t>
      </w:r>
    </w:p>
    <w:p w:rsidR="00F677C1" w:rsidRDefault="00F677C1" w:rsidP="00F677C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«Луковский сельсовет Панкрушихинского района Алтайского края»,  Луковский сельский Совет депутатов  </w:t>
      </w:r>
    </w:p>
    <w:p w:rsidR="00F677C1" w:rsidRDefault="00F677C1" w:rsidP="00F677C1">
      <w:pPr>
        <w:pStyle w:val="a3"/>
        <w:jc w:val="both"/>
        <w:rPr>
          <w:rFonts w:ascii="Arial" w:hAnsi="Arial" w:cs="Arial"/>
        </w:rPr>
      </w:pPr>
    </w:p>
    <w:p w:rsidR="00F677C1" w:rsidRDefault="00F677C1" w:rsidP="00F677C1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677C1" w:rsidRDefault="00F677C1" w:rsidP="00F677C1">
      <w:pPr>
        <w:pStyle w:val="a3"/>
        <w:jc w:val="center"/>
        <w:rPr>
          <w:rFonts w:ascii="Arial" w:hAnsi="Arial" w:cs="Arial"/>
        </w:rPr>
      </w:pPr>
    </w:p>
    <w:p w:rsidR="00F677C1" w:rsidRDefault="00F677C1" w:rsidP="00F677C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1.Протест прокурора Панкрушихинского района удовлетворить.</w:t>
      </w:r>
    </w:p>
    <w:p w:rsidR="00F677C1" w:rsidRDefault="00F677C1" w:rsidP="00F677C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2.Внести в решение  Луковского сельского Совета депутатов  «Об утверждении Порядка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муниципального образования Луковский сельсовет Панкрушихинского района Алтайского края» № 26 от 09.08.2012 года следующие изменения:</w:t>
      </w:r>
    </w:p>
    <w:p w:rsidR="00F677C1" w:rsidRDefault="00F677C1" w:rsidP="00F677C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В </w:t>
      </w:r>
      <w:r w:rsidR="00307403">
        <w:rPr>
          <w:rFonts w:ascii="Arial" w:hAnsi="Arial" w:cs="Arial"/>
        </w:rPr>
        <w:t>раздел 3 в подпункт 3.4</w:t>
      </w:r>
      <w:r>
        <w:rPr>
          <w:rFonts w:ascii="Arial" w:hAnsi="Arial" w:cs="Arial"/>
        </w:rPr>
        <w:t xml:space="preserve"> добавить следующие слова:</w:t>
      </w:r>
      <w:r w:rsidR="00307403">
        <w:rPr>
          <w:rFonts w:ascii="Arial" w:hAnsi="Arial" w:cs="Arial"/>
        </w:rPr>
        <w:t xml:space="preserve"> </w:t>
      </w:r>
      <w:proofErr w:type="gramStart"/>
      <w:r w:rsidR="00307403">
        <w:rPr>
          <w:rFonts w:ascii="Arial" w:hAnsi="Arial" w:cs="Arial"/>
        </w:rPr>
        <w:t xml:space="preserve">( </w:t>
      </w:r>
      <w:proofErr w:type="gramEnd"/>
      <w:r w:rsidR="00307403">
        <w:rPr>
          <w:rFonts w:ascii="Arial" w:hAnsi="Arial" w:cs="Arial"/>
        </w:rPr>
        <w:t xml:space="preserve">за исключением случаев, когда в заключении отсутствуют информация о выявленных </w:t>
      </w:r>
      <w:proofErr w:type="spellStart"/>
      <w:r w:rsidR="00307403">
        <w:rPr>
          <w:rFonts w:ascii="Arial" w:hAnsi="Arial" w:cs="Arial"/>
        </w:rPr>
        <w:t>коррупциогенных</w:t>
      </w:r>
      <w:proofErr w:type="spellEnd"/>
      <w:r w:rsidR="00307403">
        <w:rPr>
          <w:rFonts w:ascii="Arial" w:hAnsi="Arial" w:cs="Arial"/>
        </w:rPr>
        <w:t xml:space="preserve"> факторах, или предложений о способе устранения выявленных </w:t>
      </w:r>
      <w:proofErr w:type="spellStart"/>
      <w:r w:rsidR="00307403">
        <w:rPr>
          <w:rFonts w:ascii="Arial" w:hAnsi="Arial" w:cs="Arial"/>
        </w:rPr>
        <w:t>коррупциогенных</w:t>
      </w:r>
      <w:proofErr w:type="spellEnd"/>
      <w:r w:rsidR="00307403">
        <w:rPr>
          <w:rFonts w:ascii="Arial" w:hAnsi="Arial" w:cs="Arial"/>
        </w:rPr>
        <w:t xml:space="preserve"> факторов), в котором отражается учет результатов независимой </w:t>
      </w:r>
      <w:proofErr w:type="spellStart"/>
      <w:r w:rsidR="00307403">
        <w:rPr>
          <w:rFonts w:ascii="Arial" w:hAnsi="Arial" w:cs="Arial"/>
        </w:rPr>
        <w:t>антикоррупционой</w:t>
      </w:r>
      <w:proofErr w:type="spellEnd"/>
      <w:r w:rsidR="00307403">
        <w:rPr>
          <w:rFonts w:ascii="Arial" w:hAnsi="Arial" w:cs="Arial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307403">
        <w:rPr>
          <w:rFonts w:ascii="Arial" w:hAnsi="Arial" w:cs="Arial"/>
        </w:rPr>
        <w:t>коррупциогенным</w:t>
      </w:r>
      <w:proofErr w:type="spellEnd"/>
      <w:r w:rsidR="00307403">
        <w:rPr>
          <w:rFonts w:ascii="Arial" w:hAnsi="Arial" w:cs="Arial"/>
        </w:rPr>
        <w:t xml:space="preserve"> фактором</w:t>
      </w:r>
      <w:r w:rsidR="001A5807">
        <w:rPr>
          <w:rFonts w:ascii="Arial" w:hAnsi="Arial" w:cs="Arial"/>
        </w:rPr>
        <w:t>.</w:t>
      </w:r>
      <w:r w:rsidR="00307403">
        <w:rPr>
          <w:rFonts w:ascii="Arial" w:hAnsi="Arial" w:cs="Arial"/>
        </w:rPr>
        <w:t xml:space="preserve"> </w:t>
      </w:r>
    </w:p>
    <w:p w:rsidR="00F677C1" w:rsidRDefault="00F677C1" w:rsidP="00F677C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.         3. В соответствии со статьёй 23 Федерального закона « О прокуратуре Российской Федерации» сообщить  прокурору Панкрушихинского района о  результатах рассмотрения требования.</w:t>
      </w:r>
    </w:p>
    <w:p w:rsidR="00F677C1" w:rsidRDefault="00F677C1" w:rsidP="00F677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Обнародовать настоящее решение в установленном порядке.</w:t>
      </w:r>
    </w:p>
    <w:p w:rsidR="00F677C1" w:rsidRDefault="00F677C1" w:rsidP="00F677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77C1" w:rsidRDefault="00F677C1" w:rsidP="00F677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603294" w:rsidRDefault="00F677C1" w:rsidP="00603294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 xml:space="preserve">   </w:t>
      </w:r>
      <w:r w:rsidR="00603294">
        <w:rPr>
          <w:rFonts w:ascii="Arial" w:eastAsia="Arial Unicode MS" w:hAnsi="Arial" w:cs="Arial"/>
          <w:sz w:val="24"/>
          <w:szCs w:val="24"/>
        </w:rPr>
        <w:t>Обнародовано 04.04.2016  на информационном стенде Администрации Луковского сельсовета, а также на информационных стендах  поселках Ленский, Петровский</w:t>
      </w:r>
    </w:p>
    <w:p w:rsidR="00C778A7" w:rsidRDefault="00C778A7" w:rsidP="00F677C1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C1"/>
    <w:rsid w:val="000346F5"/>
    <w:rsid w:val="00101971"/>
    <w:rsid w:val="00121E4B"/>
    <w:rsid w:val="001A48BF"/>
    <w:rsid w:val="001A5807"/>
    <w:rsid w:val="001B3904"/>
    <w:rsid w:val="00307403"/>
    <w:rsid w:val="003E5A2D"/>
    <w:rsid w:val="0042034E"/>
    <w:rsid w:val="00603294"/>
    <w:rsid w:val="00625573"/>
    <w:rsid w:val="00660391"/>
    <w:rsid w:val="006F484F"/>
    <w:rsid w:val="00A3560E"/>
    <w:rsid w:val="00A8546D"/>
    <w:rsid w:val="00C778A7"/>
    <w:rsid w:val="00F6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C1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77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2016-03-09T09:50:00Z</cp:lastPrinted>
  <dcterms:created xsi:type="dcterms:W3CDTF">2016-02-05T10:19:00Z</dcterms:created>
  <dcterms:modified xsi:type="dcterms:W3CDTF">2017-06-21T17:04:00Z</dcterms:modified>
</cp:coreProperties>
</file>