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B6" w:rsidRDefault="00B167B6" w:rsidP="00B167B6">
      <w:pPr>
        <w:ind w:left="360"/>
        <w:rPr>
          <w:sz w:val="28"/>
          <w:szCs w:val="28"/>
        </w:rPr>
      </w:pPr>
      <w:r>
        <w:rPr>
          <w:rFonts w:ascii="Arial" w:hAnsi="Arial" w:cs="Arial"/>
        </w:rPr>
        <w:t xml:space="preserve">                            ЛУКОВСКИЙ  СЕЛЬСКИЙ СОВЕТ ДЕПУТАТОВ</w:t>
      </w:r>
    </w:p>
    <w:p w:rsidR="00B167B6" w:rsidRDefault="00B167B6" w:rsidP="00B167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ПАНКРУШИХИНСКОГО РАЙОНА</w:t>
      </w:r>
    </w:p>
    <w:p w:rsidR="00B167B6" w:rsidRDefault="00B167B6" w:rsidP="00B167B6">
      <w:pPr>
        <w:jc w:val="center"/>
        <w:rPr>
          <w:rFonts w:ascii="Arial" w:hAnsi="Arial" w:cs="Arial"/>
        </w:rPr>
      </w:pPr>
    </w:p>
    <w:p w:rsidR="00B167B6" w:rsidRDefault="00B167B6" w:rsidP="00B167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B167B6" w:rsidRDefault="00B167B6" w:rsidP="00B167B6">
      <w:pPr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От25декабря 2013 года№83                                                                         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 Луковка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 внесении дополнения в решение Луковского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Совета депутатов № 66 от 31 июля 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2013 г</w:t>
      </w:r>
      <w:proofErr w:type="gramStart"/>
      <w:r>
        <w:rPr>
          <w:rFonts w:ascii="Arial" w:hAnsi="Arial" w:cs="Arial"/>
        </w:rPr>
        <w:t>.«</w:t>
      </w:r>
      <w:proofErr w:type="gramEnd"/>
      <w:r>
        <w:rPr>
          <w:rFonts w:ascii="Arial" w:hAnsi="Arial" w:cs="Arial"/>
        </w:rPr>
        <w:t xml:space="preserve">О Перечне должностных лиц органов  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местного самоуправления муниципального 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Луковский сельсовет </w:t>
      </w:r>
      <w:proofErr w:type="spellStart"/>
      <w:r>
        <w:rPr>
          <w:rFonts w:ascii="Arial" w:hAnsi="Arial" w:cs="Arial"/>
        </w:rPr>
        <w:t>Панкруши</w:t>
      </w:r>
      <w:proofErr w:type="spellEnd"/>
      <w:r>
        <w:rPr>
          <w:rFonts w:ascii="Arial" w:hAnsi="Arial" w:cs="Arial"/>
        </w:rPr>
        <w:t xml:space="preserve">- </w:t>
      </w:r>
    </w:p>
    <w:p w:rsidR="00B167B6" w:rsidRDefault="00B167B6" w:rsidP="00B167B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хинского</w:t>
      </w:r>
      <w:proofErr w:type="spellEnd"/>
      <w:r>
        <w:rPr>
          <w:rFonts w:ascii="Arial" w:hAnsi="Arial" w:cs="Arial"/>
        </w:rPr>
        <w:t xml:space="preserve"> района уполномоченных  составлять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  об              </w:t>
      </w:r>
      <w:proofErr w:type="gramStart"/>
      <w:r>
        <w:rPr>
          <w:rFonts w:ascii="Arial" w:hAnsi="Arial" w:cs="Arial"/>
        </w:rPr>
        <w:t>административных</w:t>
      </w:r>
      <w:proofErr w:type="gramEnd"/>
    </w:p>
    <w:p w:rsidR="00B167B6" w:rsidRDefault="00B167B6" w:rsidP="00B167B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правонарушениях</w:t>
      </w:r>
      <w:proofErr w:type="gramEnd"/>
      <w:r>
        <w:rPr>
          <w:rFonts w:ascii="Arial" w:hAnsi="Arial" w:cs="Arial"/>
        </w:rPr>
        <w:t>,  предусмотренных  законом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Алтайского края от  10.07.2002 № 46-ЗС     «</w:t>
      </w:r>
      <w:proofErr w:type="gramStart"/>
      <w:r>
        <w:rPr>
          <w:rFonts w:ascii="Arial" w:hAnsi="Arial" w:cs="Arial"/>
        </w:rPr>
        <w:t>Об</w:t>
      </w:r>
      <w:proofErr w:type="gramEnd"/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административной       ответственности         </w:t>
      </w:r>
      <w:proofErr w:type="gramStart"/>
      <w:r>
        <w:rPr>
          <w:rFonts w:ascii="Arial" w:hAnsi="Arial" w:cs="Arial"/>
        </w:rPr>
        <w:t>за</w:t>
      </w:r>
      <w:proofErr w:type="gramEnd"/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совершение  правонарушений   на территории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Алтайского края»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В соответствии с  дополнениями, внесенными в закон  Алтайского края от 10.07.2002 № 46-ЗС «Об административной ответственности за совершение  правонарушений на территории Алтайского края», Луковский сельский Совет депутатов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1.Внести дополнение в решение Луковского сельского Совета депутатов № 66 от 31.07.2013 г. «Перечень должностных лиц органов местного самоуправления муниципального образования Луковский сельсовет Панкрушихинского района, уполномоченных составлять протоколы об административных правонарушениях, предусмотренных законом  Алтайского края от 10.07.2002 № 46-ЗС «Об административной ответственности за совершение  правонарушений на территории Алтайского края»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2. Дополнить в пункте 1 Перечня статью 87-3 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 Обнародовать настоящее решение в установленном порядке;</w:t>
      </w: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комиссию по вопросам местного самоуправления, правопорядка и социальной политики. 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                                                                                  С.И. Горбунов</w:t>
      </w:r>
    </w:p>
    <w:p w:rsidR="00B167B6" w:rsidRDefault="00B167B6" w:rsidP="00B167B6">
      <w:pPr>
        <w:jc w:val="both"/>
        <w:rPr>
          <w:rFonts w:ascii="Arial" w:hAnsi="Arial" w:cs="Arial"/>
        </w:rPr>
      </w:pPr>
    </w:p>
    <w:p w:rsidR="00B167B6" w:rsidRDefault="00B167B6" w:rsidP="00B167B6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Обнародовано 28.12.2013г.на информационном стенде Администрации Луковского сельсовета, а также  на информационных стендах п</w:t>
      </w:r>
      <w:proofErr w:type="gramStart"/>
      <w:r>
        <w:rPr>
          <w:rFonts w:ascii="Arial" w:hAnsi="Arial" w:cs="Arial"/>
          <w:color w:val="0D0D0D"/>
        </w:rPr>
        <w:t>.Л</w:t>
      </w:r>
      <w:proofErr w:type="gramEnd"/>
      <w:r>
        <w:rPr>
          <w:rFonts w:ascii="Arial" w:hAnsi="Arial" w:cs="Arial"/>
          <w:color w:val="0D0D0D"/>
        </w:rPr>
        <w:t>енский, п.Петровский</w:t>
      </w:r>
    </w:p>
    <w:p w:rsidR="00B167B6" w:rsidRDefault="00B167B6" w:rsidP="00B167B6">
      <w:pPr>
        <w:jc w:val="both"/>
        <w:rPr>
          <w:rFonts w:ascii="Arial" w:hAnsi="Arial" w:cs="Arial"/>
          <w:color w:val="0D0D0D"/>
        </w:rPr>
      </w:pPr>
    </w:p>
    <w:p w:rsidR="00B167B6" w:rsidRDefault="00B167B6" w:rsidP="00B167B6">
      <w:pPr>
        <w:jc w:val="both"/>
        <w:rPr>
          <w:rFonts w:ascii="Arial" w:hAnsi="Arial" w:cs="Arial"/>
          <w:color w:val="0D0D0D"/>
        </w:rPr>
      </w:pPr>
    </w:p>
    <w:p w:rsidR="00C778A7" w:rsidRDefault="00C778A7"/>
    <w:sectPr w:rsidR="00C778A7" w:rsidSect="00C77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7B6"/>
    <w:rsid w:val="000346F5"/>
    <w:rsid w:val="00121E4B"/>
    <w:rsid w:val="001B3904"/>
    <w:rsid w:val="008C3DDC"/>
    <w:rsid w:val="00B167B6"/>
    <w:rsid w:val="00C7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B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>Microsoft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2014-01-09T06:47:00Z</dcterms:created>
  <dcterms:modified xsi:type="dcterms:W3CDTF">2014-01-09T06:47:00Z</dcterms:modified>
</cp:coreProperties>
</file>