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AC" w:rsidRDefault="003430AC" w:rsidP="003430A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3430AC" w:rsidRDefault="003430AC" w:rsidP="003430A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3430AC" w:rsidRDefault="003430AC" w:rsidP="003430A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430AC" w:rsidRDefault="003430AC" w:rsidP="003430A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3430AC" w:rsidRDefault="003430AC" w:rsidP="003430AC">
      <w:pPr>
        <w:spacing w:after="0" w:line="240" w:lineRule="auto"/>
        <w:rPr>
          <w:rFonts w:ascii="Arial" w:hAnsi="Arial" w:cs="Arial"/>
          <w:sz w:val="24"/>
        </w:rPr>
      </w:pPr>
    </w:p>
    <w:p w:rsidR="003430AC" w:rsidRDefault="003430AC" w:rsidP="003430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</w:t>
      </w:r>
      <w:r w:rsidR="00B15AC5">
        <w:rPr>
          <w:rFonts w:ascii="Arial" w:hAnsi="Arial" w:cs="Arial"/>
          <w:sz w:val="24"/>
        </w:rPr>
        <w:t>27 марта</w:t>
      </w:r>
      <w:r>
        <w:rPr>
          <w:rFonts w:ascii="Arial" w:hAnsi="Arial" w:cs="Arial"/>
          <w:sz w:val="24"/>
        </w:rPr>
        <w:t>201</w:t>
      </w:r>
      <w:r w:rsidR="00B15AC5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года№</w:t>
      </w:r>
      <w:r w:rsidR="00F05E57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 xml:space="preserve">           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.  Луковка</w:t>
      </w:r>
    </w:p>
    <w:p w:rsidR="003430AC" w:rsidRDefault="003430AC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15AC5" w:rsidRDefault="00B15AC5" w:rsidP="00B15AC5">
      <w:pPr>
        <w:pStyle w:val="a3"/>
        <w:spacing w:before="0" w:after="0" w:afterAutospacing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Об отмене решения № 72 от 07.10.2013 г.</w:t>
      </w:r>
    </w:p>
    <w:p w:rsidR="00B15AC5" w:rsidRDefault="00B15AC5" w:rsidP="00B15AC5">
      <w:pPr>
        <w:pStyle w:val="a3"/>
        <w:spacing w:before="0" w:after="0" w:afterAutospacing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Об утверждении Положения о порядке </w:t>
      </w:r>
    </w:p>
    <w:p w:rsidR="00B15AC5" w:rsidRDefault="00B15AC5" w:rsidP="00B15AC5">
      <w:pPr>
        <w:pStyle w:val="a3"/>
        <w:spacing w:before="0" w:after="0" w:afterAutospacing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осуществления муниципального контроля </w:t>
      </w:r>
    </w:p>
    <w:p w:rsidR="00B15AC5" w:rsidRDefault="00B15AC5" w:rsidP="00B15AC5">
      <w:pPr>
        <w:pStyle w:val="a3"/>
        <w:spacing w:before="0" w:after="0" w:afterAutospacing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за проведением муниципальных лотерей </w:t>
      </w:r>
    </w:p>
    <w:p w:rsidR="00B15AC5" w:rsidRDefault="00B15AC5" w:rsidP="00B15AC5">
      <w:pPr>
        <w:pStyle w:val="a3"/>
        <w:spacing w:before="0" w:after="0" w:afterAutospacing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на территории МО Луковский  сельсовет</w:t>
      </w:r>
    </w:p>
    <w:p w:rsidR="00B15AC5" w:rsidRDefault="00B15AC5" w:rsidP="00B15AC5">
      <w:pPr>
        <w:pStyle w:val="a3"/>
        <w:spacing w:before="0" w:after="0" w:afterAutospacing="0" w:line="240" w:lineRule="auto"/>
        <w:ind w:firstLine="709"/>
        <w:jc w:val="both"/>
        <w:rPr>
          <w:rFonts w:ascii="Arial" w:hAnsi="Arial" w:cs="Arial"/>
          <w:color w:val="0D0D0D"/>
        </w:rPr>
      </w:pPr>
    </w:p>
    <w:p w:rsidR="003430AC" w:rsidRDefault="003430AC" w:rsidP="003430AC">
      <w:pPr>
        <w:spacing w:after="0" w:line="240" w:lineRule="auto"/>
        <w:rPr>
          <w:rFonts w:ascii="Arial" w:hAnsi="Arial" w:cs="Arial"/>
          <w:sz w:val="24"/>
        </w:rPr>
      </w:pPr>
    </w:p>
    <w:p w:rsidR="003430AC" w:rsidRDefault="003430AC" w:rsidP="003430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Руководствуясь Уставом муниципального образования Луковский сельсовет Панкрушихинского района, Луковский сельский Совет депутатов</w:t>
      </w:r>
    </w:p>
    <w:p w:rsidR="003430AC" w:rsidRDefault="003430AC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430AC" w:rsidRDefault="003430AC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430AC" w:rsidRDefault="003430AC" w:rsidP="003430A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РЕШИЛ:</w:t>
      </w:r>
    </w:p>
    <w:p w:rsidR="003430AC" w:rsidRDefault="003430AC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430AC" w:rsidRDefault="003430AC" w:rsidP="003430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</w:p>
    <w:p w:rsidR="00A9336C" w:rsidRDefault="003430AC" w:rsidP="00A9336C">
      <w:pPr>
        <w:pStyle w:val="a3"/>
        <w:spacing w:before="0" w:after="0" w:afterAutospacing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A933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Признать утратившим силу решение Луковского сельсовета Совета депутатов Панкрушихинского района Алтайского края </w:t>
      </w:r>
      <w:r w:rsidR="00A9336C">
        <w:rPr>
          <w:rFonts w:ascii="Arial" w:hAnsi="Arial" w:cs="Arial"/>
          <w:color w:val="0D0D0D"/>
        </w:rPr>
        <w:t>№ 72 от 07.10.2013 г.</w:t>
      </w:r>
    </w:p>
    <w:p w:rsidR="00A9336C" w:rsidRDefault="00F05E57" w:rsidP="00A9336C">
      <w:pPr>
        <w:pStyle w:val="a3"/>
        <w:spacing w:before="0" w:after="0" w:afterAutospacing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«</w:t>
      </w:r>
      <w:r w:rsidR="00A9336C">
        <w:rPr>
          <w:rFonts w:ascii="Arial" w:hAnsi="Arial" w:cs="Arial"/>
          <w:color w:val="0D0D0D"/>
        </w:rPr>
        <w:t xml:space="preserve">Об утверждении Положения о порядке осуществления муниципального контроля </w:t>
      </w:r>
    </w:p>
    <w:p w:rsidR="00A9336C" w:rsidRDefault="00A9336C" w:rsidP="00A9336C">
      <w:pPr>
        <w:pStyle w:val="a3"/>
        <w:spacing w:before="0" w:after="0" w:afterAutospacing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за проведением муниципальных лотерей на территории МО Луковский  сельсовет</w:t>
      </w:r>
      <w:r w:rsidR="00F05E57">
        <w:rPr>
          <w:rFonts w:ascii="Arial" w:hAnsi="Arial" w:cs="Arial"/>
          <w:color w:val="0D0D0D"/>
        </w:rPr>
        <w:t>»</w:t>
      </w:r>
    </w:p>
    <w:p w:rsidR="003430AC" w:rsidRDefault="003430AC" w:rsidP="003430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A9336C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 Обнародовать настоящее решение в установленном порядке;</w:t>
      </w:r>
    </w:p>
    <w:p w:rsidR="003430AC" w:rsidRDefault="003430AC" w:rsidP="003430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A9336C"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политики. </w:t>
      </w:r>
    </w:p>
    <w:p w:rsidR="00A9336C" w:rsidRDefault="00A9336C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336C" w:rsidRDefault="00A9336C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336C" w:rsidRDefault="00A9336C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336C" w:rsidRDefault="00A9336C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336C" w:rsidRDefault="00A9336C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430AC" w:rsidRDefault="003430AC" w:rsidP="003430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                                                  С.И. Горбунов</w:t>
      </w:r>
    </w:p>
    <w:p w:rsidR="003430AC" w:rsidRDefault="003430AC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3149E" w:rsidRDefault="0093149E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3149E" w:rsidRDefault="0093149E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3149E" w:rsidRDefault="0093149E" w:rsidP="0093149E">
      <w:pPr>
        <w:jc w:val="both"/>
        <w:rPr>
          <w:rFonts w:ascii="Arial" w:hAnsi="Arial" w:cs="Arial"/>
          <w:sz w:val="24"/>
        </w:rPr>
      </w:pPr>
    </w:p>
    <w:p w:rsidR="0093149E" w:rsidRDefault="0093149E" w:rsidP="0093149E">
      <w:pPr>
        <w:jc w:val="both"/>
        <w:rPr>
          <w:rFonts w:ascii="Arial" w:hAnsi="Arial" w:cs="Arial"/>
          <w:sz w:val="24"/>
        </w:rPr>
      </w:pPr>
    </w:p>
    <w:p w:rsidR="0093149E" w:rsidRDefault="0093149E" w:rsidP="0093149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Обнародовано 31.03.2014г.на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93149E" w:rsidRDefault="0093149E" w:rsidP="0093149E">
      <w:pPr>
        <w:rPr>
          <w:sz w:val="24"/>
        </w:rPr>
      </w:pPr>
    </w:p>
    <w:p w:rsidR="0093149E" w:rsidRDefault="0093149E" w:rsidP="003430A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93149E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AC"/>
    <w:rsid w:val="00031B8F"/>
    <w:rsid w:val="000346F5"/>
    <w:rsid w:val="00121E4B"/>
    <w:rsid w:val="001B3904"/>
    <w:rsid w:val="003430AC"/>
    <w:rsid w:val="007C1941"/>
    <w:rsid w:val="0093149E"/>
    <w:rsid w:val="00A9336C"/>
    <w:rsid w:val="00AB45AE"/>
    <w:rsid w:val="00B15AC5"/>
    <w:rsid w:val="00C778A7"/>
    <w:rsid w:val="00D02453"/>
    <w:rsid w:val="00E01856"/>
    <w:rsid w:val="00F0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AC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5AC5"/>
    <w:pPr>
      <w:autoSpaceDE/>
      <w:autoSpaceDN/>
      <w:adjustRightInd/>
      <w:spacing w:before="180" w:after="100" w:afterAutospacing="1" w:line="270" w:lineRule="atLeas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2014-03-31T12:36:00Z</cp:lastPrinted>
  <dcterms:created xsi:type="dcterms:W3CDTF">2014-03-11T13:01:00Z</dcterms:created>
  <dcterms:modified xsi:type="dcterms:W3CDTF">2014-03-31T12:36:00Z</dcterms:modified>
</cp:coreProperties>
</file>