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3" w:rsidRPr="00AC62A7" w:rsidRDefault="00F06013" w:rsidP="00C92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ЛУКОВСКИЙ</w:t>
      </w:r>
      <w:r w:rsidRPr="00AC62A7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F06013" w:rsidRPr="00AC62A7" w:rsidRDefault="00F06013" w:rsidP="00C92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 xml:space="preserve">ПАНКРУШИХИНСКОГО РАЙОНА АЛТАЙСКОГО КРАЯ </w:t>
      </w:r>
    </w:p>
    <w:p w:rsidR="00F06013" w:rsidRPr="00AC62A7" w:rsidRDefault="00F06013" w:rsidP="00C92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13" w:rsidRPr="00AC62A7" w:rsidRDefault="00F06013" w:rsidP="00C92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6013" w:rsidRPr="00AC62A7" w:rsidRDefault="00F06013" w:rsidP="00C92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13" w:rsidRPr="00CA1782" w:rsidRDefault="00F06013" w:rsidP="00CA1782">
      <w:pPr>
        <w:tabs>
          <w:tab w:val="left" w:pos="2340"/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A1782">
        <w:rPr>
          <w:rFonts w:ascii="Times New Roman" w:hAnsi="Times New Roman" w:cs="Times New Roman"/>
          <w:sz w:val="28"/>
          <w:szCs w:val="28"/>
        </w:rPr>
        <w:t xml:space="preserve">от   « 28 » апреля  2011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8</w:t>
      </w:r>
      <w:r w:rsidRPr="00CA1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с.Луковка</w:t>
      </w:r>
    </w:p>
    <w:p w:rsidR="00F06013" w:rsidRPr="00AC62A7" w:rsidRDefault="00F06013" w:rsidP="00AC62A7">
      <w:pPr>
        <w:tabs>
          <w:tab w:val="left" w:pos="2340"/>
          <w:tab w:val="left" w:pos="2880"/>
        </w:tabs>
        <w:spacing w:after="0" w:line="240" w:lineRule="auto"/>
        <w:jc w:val="center"/>
      </w:pPr>
    </w:p>
    <w:p w:rsidR="00F06013" w:rsidRPr="00AC62A7" w:rsidRDefault="00F06013" w:rsidP="004B79D9">
      <w:pPr>
        <w:pStyle w:val="ConsPlusNormal"/>
        <w:widowControl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О  порядке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Луковско</w:t>
      </w:r>
      <w:r w:rsidRPr="00AC62A7">
        <w:rPr>
          <w:rFonts w:ascii="Times New Roman" w:hAnsi="Times New Roman" w:cs="Times New Roman"/>
          <w:sz w:val="28"/>
          <w:szCs w:val="28"/>
        </w:rPr>
        <w:t>го сельсовета Панкрушихинского района Алтайского края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13" w:rsidRDefault="00F06013" w:rsidP="00754D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В соответствии с Земельным кодексом РФ, Федеральным законом от 06.10.2003 № 131-ФЗ «Об общих принципах организации местного самоуправления в Российской Федерации», статьей 35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Луковски</w:t>
      </w:r>
      <w:r w:rsidRPr="00AC62A7">
        <w:rPr>
          <w:rFonts w:ascii="Times New Roman" w:hAnsi="Times New Roman" w:cs="Times New Roman"/>
          <w:sz w:val="28"/>
          <w:szCs w:val="28"/>
        </w:rPr>
        <w:t xml:space="preserve">й сельсовет Панкрушихинского района Алтайского края, в целях осуществления муниципального земельного контроля за использованием и охраной земель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Луковс</w:t>
      </w:r>
      <w:r w:rsidRPr="00AC62A7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F06013" w:rsidRPr="00AC62A7" w:rsidRDefault="00F06013" w:rsidP="00AC62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F06013" w:rsidRPr="00AC62A7" w:rsidRDefault="00F06013" w:rsidP="00115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13" w:rsidRPr="00AC62A7" w:rsidRDefault="00F06013" w:rsidP="001158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РЕШИЛ: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Луковс</w:t>
      </w:r>
      <w:r w:rsidRPr="00AC62A7">
        <w:rPr>
          <w:rFonts w:ascii="Times New Roman" w:hAnsi="Times New Roman" w:cs="Times New Roman"/>
          <w:sz w:val="28"/>
          <w:szCs w:val="28"/>
        </w:rPr>
        <w:t>кого сельсовета Панкрушихинского района  Алтайского края (Приложение).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F06013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возложить на постоянную комиссию по вопросам сосбтвенности, земельных отношений и охране окружающей среды (Гертер Л.А.).</w:t>
      </w:r>
    </w:p>
    <w:p w:rsidR="00F06013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A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С.И. Горбунов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br/>
      </w:r>
      <w:r w:rsidRPr="00AC62A7">
        <w:rPr>
          <w:rFonts w:ascii="Times New Roman" w:hAnsi="Times New Roman" w:cs="Times New Roman"/>
          <w:sz w:val="28"/>
          <w:szCs w:val="28"/>
        </w:rPr>
        <w:br/>
      </w:r>
      <w:r w:rsidRPr="00AC62A7">
        <w:rPr>
          <w:rFonts w:ascii="Times New Roman" w:hAnsi="Times New Roman" w:cs="Times New Roman"/>
          <w:sz w:val="28"/>
          <w:szCs w:val="28"/>
        </w:rPr>
        <w:br/>
      </w:r>
      <w:r w:rsidRPr="00AC62A7">
        <w:rPr>
          <w:rFonts w:ascii="Times New Roman" w:hAnsi="Times New Roman" w:cs="Times New Roman"/>
          <w:sz w:val="28"/>
          <w:szCs w:val="28"/>
        </w:rPr>
        <w:br/>
      </w:r>
      <w:r w:rsidRPr="00AC62A7">
        <w:rPr>
          <w:rFonts w:ascii="Times New Roman" w:hAnsi="Times New Roman" w:cs="Times New Roman"/>
          <w:sz w:val="28"/>
          <w:szCs w:val="28"/>
        </w:rPr>
        <w:br/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B15C9E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Приложение  к решению</w:t>
      </w:r>
    </w:p>
    <w:p w:rsidR="00F06013" w:rsidRPr="00AC62A7" w:rsidRDefault="00F06013" w:rsidP="00B15C9E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Луковского </w:t>
      </w:r>
      <w:r w:rsidRPr="00AC62A7">
        <w:rPr>
          <w:rFonts w:ascii="Times New Roman" w:hAnsi="Times New Roman" w:cs="Times New Roman"/>
          <w:sz w:val="28"/>
          <w:szCs w:val="28"/>
        </w:rPr>
        <w:t xml:space="preserve"> сельского   Совета депутатов Панкрушихинского районного Алтайского края</w:t>
      </w:r>
    </w:p>
    <w:p w:rsidR="00F06013" w:rsidRDefault="00F06013" w:rsidP="009B2757">
      <w:pPr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Pr="00AC62A7">
        <w:rPr>
          <w:rFonts w:ascii="Times New Roman" w:hAnsi="Times New Roman" w:cs="Times New Roman"/>
          <w:sz w:val="28"/>
          <w:szCs w:val="28"/>
        </w:rPr>
        <w:t xml:space="preserve">«___»________2011г. </w:t>
      </w:r>
    </w:p>
    <w:p w:rsidR="00F06013" w:rsidRPr="00AC62A7" w:rsidRDefault="00F06013" w:rsidP="009B2757">
      <w:pPr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№ ____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5D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06013" w:rsidRDefault="00F06013" w:rsidP="005D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</w:t>
      </w:r>
    </w:p>
    <w:p w:rsidR="00F06013" w:rsidRPr="00AC62A7" w:rsidRDefault="00F06013" w:rsidP="005D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:rsidR="00F06013" w:rsidRDefault="00F06013" w:rsidP="005D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ЛУКОВСКОГО</w:t>
      </w:r>
      <w:r w:rsidRPr="00AC62A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F06013" w:rsidRPr="00AC62A7" w:rsidRDefault="00F06013" w:rsidP="005D0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ПАНКРУШИХИНСКОГО РАЙОНА АЛТАЙСКОГО КРАЯ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7F3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Луков</w:t>
      </w:r>
      <w:r w:rsidRPr="00AC62A7">
        <w:rPr>
          <w:rFonts w:ascii="Times New Roman" w:hAnsi="Times New Roman" w:cs="Times New Roman"/>
          <w:sz w:val="28"/>
          <w:szCs w:val="28"/>
        </w:rPr>
        <w:t>ского сельсовета Панкрушихинского района Алтайского края (далее - Положение) регулирует организацию и проведение муниципального земельного контроля за соблюдением земельного законодательства, требований по охране и использованию земель юридическими и физическими лицами.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1.2. Муниципальный земельный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Луков</w:t>
      </w:r>
      <w:r w:rsidRPr="00AC62A7">
        <w:rPr>
          <w:rFonts w:ascii="Times New Roman" w:hAnsi="Times New Roman" w:cs="Times New Roman"/>
          <w:sz w:val="28"/>
          <w:szCs w:val="28"/>
        </w:rPr>
        <w:t>ского сельсовета Панкрушихинского района Алтайского края (далее – сельсовета) осуществляется на основании ст. 72 Земельного кодекса РФ,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2A7">
        <w:rPr>
          <w:rFonts w:ascii="Times New Roman" w:hAnsi="Times New Roman" w:cs="Times New Roman"/>
          <w:sz w:val="28"/>
          <w:szCs w:val="28"/>
        </w:rPr>
        <w:t xml:space="preserve">, </w:t>
      </w:r>
      <w:r w:rsidRPr="00AC62A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C62A7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Луковс</w:t>
      </w:r>
      <w:r w:rsidRPr="00AC62A7">
        <w:rPr>
          <w:rFonts w:ascii="Times New Roman" w:hAnsi="Times New Roman" w:cs="Times New Roman"/>
          <w:sz w:val="28"/>
          <w:szCs w:val="28"/>
        </w:rPr>
        <w:t>кий сельсовет Панкрушихинск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C6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2A7">
        <w:rPr>
          <w:rFonts w:ascii="Times New Roman" w:hAnsi="Times New Roman" w:cs="Times New Roman"/>
          <w:sz w:val="28"/>
          <w:szCs w:val="28"/>
        </w:rPr>
        <w:t xml:space="preserve"> Алтайского края, настоящего Положения и иных нормативных правовых актов.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1.3. Муниципальный земельный контроль за использованием и охраной земель направлен на выявление и предупреждение правонарушений в области землепользования.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1.4. Объект муниципального земельного контроля - использование земель, находящихся в границах сельсовета, независимо от формы собственности.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2. Органы, осуществляющие муниципальный земельный контроль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2.1. Муниципальный земельный контроль за использованием земель на территории сельсовета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Луковск</w:t>
      </w:r>
      <w:r w:rsidRPr="00AC62A7">
        <w:rPr>
          <w:rFonts w:ascii="Times New Roman" w:hAnsi="Times New Roman" w:cs="Times New Roman"/>
          <w:sz w:val="28"/>
          <w:szCs w:val="28"/>
        </w:rPr>
        <w:t>ого сельсовета Панкрушихинского района Алтайского края (далее – Администрацией сельсовета), иными уполномоченными органами в пределах предоставленной компетенции.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2.2. При осуществлении муниципального земельного контроля Администрация сельсовета взаимодействуют с Управлением Федерального агентства кадастра объектов недвижимости по Алтайскому краю, органами внутренних дел, иными органами государственной власти и органами местного самоуправления, государственными и муниципальными учреждениями, депутатами сельского Совета депутатов, гражданами, юридическими лицами, органами территориального общественного самоуправления и другими общественными организациями (объединениями).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2.3. Муниципальными земельными инспекторами являются муниципальные служащие, состоящие в штате Администрации сельсовета, в должностные обязанности которых входит осуществление муниципального земельного контроля, уполномоченные на то распоряжением главы сельсовета.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3. Задачи муниципального земельного контроля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Администрация сельсовета при осуществлении муниципального земельного контроля выполняют следующие задачи: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3.1. Выявление и предупреждение земельных правонарушений, ответственность за которые предусмотрена действующим законодательством;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3.2. Осуществление контроля за исполнением правовых актов органов местного самоуправления и иных правовых актов, регулирующих земельные отношения;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3.3. Осуществление контроля за исполнением условий договоров: купли-продажи земельных участков; о предоставлении земельных участков в собственность на безвозмездной основе; аренды земельных участков; безвозмездного срочного пользования земельными участками;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3.4. Осуществление контроля за соблюдением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3.5. Осуществление контроля за законностью оснований пользования земельными участками.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3.6. Осуществление контроля за соблюдением принципа платности использования земли и поступлением платежей за использование земель в бюджет сельсовета.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3.7. Осуществление контроля за выполнением требований по предотвращению уничтожения, самовольного снятия и перемещения плодородного слоя почвы.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3.8. Осуществление контроля за соблюдением порядка использования и охраны земель особо охраняемых территорий.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4. Формы осуществления муниципального земельного контроля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по осуществлению муниципального земельного контроля является проведение плановых и внеплановых проверок соблюдения юридическими и индивидуальными предпринимателями законодательства Российской Федерации и иных правовых актов, регулирующих вопросы использования земли. 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Проверки муниципального земельного контроля осуществляются на основании распоряжений главы сельсовета.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Типовая форма распоряжения о проведении проверки утверждена приказом Минэкономразвития РФ от 30.04.2009 № 141.</w:t>
      </w:r>
    </w:p>
    <w:p w:rsidR="00F06013" w:rsidRPr="00AC62A7" w:rsidRDefault="00F06013" w:rsidP="00CA1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4.2. Плановые проверки в отношении каждого земельного участка проводятся не чаще одного раза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AC62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4.3. Внеплановые проверки проводятся в отношении физических лиц в случае обнаружения фактов,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4.4. Проверки муниципального земельного контроля в отношении юридических лиц, индивидуальных предпринимателей проводятся с учетом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установленном Административным регламентом проведения проверок при осуществлении муниципального земельного контроля, утвержденным Администрацией сельсовета.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4.5. По результатам проверки должностным лицом Администрации сельсовета, проводившим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A7">
        <w:rPr>
          <w:rFonts w:ascii="Times New Roman" w:hAnsi="Times New Roman" w:cs="Times New Roman"/>
          <w:sz w:val="28"/>
          <w:szCs w:val="28"/>
        </w:rPr>
        <w:t xml:space="preserve"> проверку, составляется акт.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Типовая форма акта проверки утверждена Приказом Минэкономразвития РФ от 30.04.2009 № 141.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4.6. К акту проверки прилагаются: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фототаблица с нумерацией каждого фотоснимка (Приложение 1);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обмер площади земельного участка (Приложение 2);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иная информация, подтверждающая или опровергающая наличие нарушения земельного законодательства.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4.7. Администрация сельсовета ведет учет проверок соблюдения земельного законодательства. Все составляемые в ходе проведения проверки документы и иная необходимая информация заносятся в типовую книгу проверок соблюдения земельного законодательства (Приложение 3).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2A7">
        <w:rPr>
          <w:rFonts w:ascii="Times New Roman" w:hAnsi="Times New Roman" w:cs="Times New Roman"/>
          <w:b/>
          <w:bCs/>
          <w:sz w:val="28"/>
          <w:szCs w:val="28"/>
        </w:rPr>
        <w:t>5. Полномочия Администрация сельсовета при осуществлении муниципального земельного контроля</w:t>
      </w:r>
    </w:p>
    <w:p w:rsidR="00F06013" w:rsidRPr="00AC62A7" w:rsidRDefault="00F06013" w:rsidP="00C91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5.1. Администрация сельсовета при осуществлении муниципального земельного контроля выявляют факты: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несоблюдения земельного законодательства, требований по использованию земель на территории сельсовета;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самовольного занятия земельных участков или использования их без оформленных в установленном порядке документов, удостоверяющих право на землю;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нарушения порядка переуступки прав пользования землей на территории сельсовета;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нарушений условий договоров: купли-продажи; о предоставлении земельных участков в собственность на безвозмездной основе; аренды земельных участков;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загрязнения и захламления земельных участков на территории сельсовета;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использования земель не в соответствии с их целевым назначением.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5.2. Администрация сельсовета осуществляет контроль: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 представлением достоверных сведений о состоянии земель;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 своевременным выполнением обязанностей по приведению земель в состояние, пригодное для использование по целевому назначению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видов работ, осуществляемых для внутрихозяйственных и собственных надобностей;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 и по предотвращению других процессов, ухудшающих качественное состояние земель и вызывающих их деградацию;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 наличием и сохранностью межевых знаков границ земельных участков;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за выполнением иных требований земельного законодательства по вопросам использования земель на территории сельсовета.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5.3. Для выполнения возложенных на Администрацию сельсовета обязанностей по осуществлению муниципального земельного контроля ее специалистам предоставляется право: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посещать в порядке, установленном законодательством Российской Федерации, при предъявлении служебного удостоверения, организации и объекты, обследовать земельные участки, находящиеся в собственности, пользовании и аренде;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безвозмездно получать от физических и юридических лиц, использующих земельные участки, а также их законных представителей, иных физических и юридических лиц объяснения, сведения и другие материалы, связанные с использованием земельных участков и необходимые для осуществления муниципального земельного контроля, в том числе копии документов, удостоверяющих личность; копии свидетельств о регистрации в качестве юридического лица; копии свидетельств о присвоении индивидуального номера налогоплательщика; банковские реквизиты; документы, удостоверяющие право на землю, и объекты, расположенные на земельных участках;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специалистами законной деятельности, а также в установлении личности граждан, виновных в нарушении земельного законодательства;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составлять акты проверки соблюдения земельного законодательства при использовании и охране земель на территории сельсовета с указанием характера выявленных нарушений;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законодательством.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5.4. После составления акта проверки соблюдения земельного законодательства Администрация принимает меры: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по взысканию сумм неосновательного обогащения, полученных в результате использования земельных участков, находящихся в муниципальной собственности и (или) в ведении муниципального образования;</w:t>
      </w:r>
    </w:p>
    <w:p w:rsidR="00F06013" w:rsidRPr="00AC62A7" w:rsidRDefault="00F06013" w:rsidP="00C912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- по внесению предложений о дальнейшем использовании земельного участка (освобождении земельного участка, расторжении договора аренды земельного участка, внесении изменений в условия договора аренды земельного участка, прекращении права постоянного (бессрочного) пользования земельным участком и т.д.).</w:t>
      </w: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C9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5A5D1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Приложение 1 к Положению о порядке осуществления 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Луков</w:t>
      </w:r>
      <w:r w:rsidRPr="00AC62A7">
        <w:rPr>
          <w:rFonts w:ascii="Times New Roman" w:hAnsi="Times New Roman" w:cs="Times New Roman"/>
          <w:sz w:val="28"/>
          <w:szCs w:val="28"/>
        </w:rPr>
        <w:t>ского сельсовета Панкрушихинского района</w:t>
      </w:r>
    </w:p>
    <w:p w:rsidR="00F06013" w:rsidRPr="00AC62A7" w:rsidRDefault="00F06013" w:rsidP="005A5D1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5A5D1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5A5D1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5A5D1A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ФОТОТАБЛИЦА</w:t>
      </w: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к акту проверки соблюдения земельного</w:t>
      </w: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от "___" ______201__ г. N 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(И.О.Фамилия должностного лица, наименование юридического лица,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   И.О.Фамилия гражданина)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 (адрес земельного участка)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                          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(подпись)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62A7">
        <w:rPr>
          <w:rFonts w:ascii="Times New Roman" w:hAnsi="Times New Roman" w:cs="Times New Roman"/>
          <w:sz w:val="28"/>
          <w:szCs w:val="28"/>
        </w:rPr>
        <w:t xml:space="preserve">     (И.О.Фамилия)</w:t>
      </w:r>
    </w:p>
    <w:p w:rsidR="00F06013" w:rsidRPr="00AC62A7" w:rsidRDefault="00F06013" w:rsidP="006B29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DC4387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Default="00F06013" w:rsidP="00DC4387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DC4387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Приложение 2 к  Положению</w:t>
      </w:r>
    </w:p>
    <w:p w:rsidR="00F06013" w:rsidRPr="00AC62A7" w:rsidRDefault="00F06013" w:rsidP="00DC4387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о порядке осуществления</w:t>
      </w:r>
    </w:p>
    <w:p w:rsidR="00F06013" w:rsidRPr="00AC62A7" w:rsidRDefault="00F06013" w:rsidP="00DC4387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Луков</w:t>
      </w:r>
      <w:r w:rsidRPr="00AC62A7">
        <w:rPr>
          <w:rFonts w:ascii="Times New Roman" w:hAnsi="Times New Roman" w:cs="Times New Roman"/>
          <w:sz w:val="28"/>
          <w:szCs w:val="28"/>
        </w:rPr>
        <w:t>ского сельсовета Панкрушихинского района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ОБМЕР</w:t>
      </w: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площади земельного участка к акту</w:t>
      </w: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F06013" w:rsidRPr="00AC62A7" w:rsidRDefault="00F06013" w:rsidP="00FE5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от "___"___________ 201__ г.  N 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Обмер земельного участка произвели: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(должность, И.О.Фамилия инспектора,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производившего обмер земельного участка)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(должность, наименование юридического лица, И.О.Фамилия законного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представителя юридического лица, И.О.Фамилия физического лица)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       (адрес земельного участка)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составляет 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(__________________________________________________________) кв. м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Расчет площади 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Особые отметки 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Подписи лиц,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проводивших обмер ________________             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(И.О.Фамилия)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________________             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(И.О.Фамилия)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Присутствующий    ________________             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(И.О.Фамилия)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            Схематический чертеж земельного участка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>________________                               ___________________</w:t>
      </w:r>
    </w:p>
    <w:p w:rsidR="00F06013" w:rsidRPr="00AC62A7" w:rsidRDefault="00F06013" w:rsidP="006B29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2A7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(И.О.Фамилия)</w:t>
      </w: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13" w:rsidRPr="00AC62A7" w:rsidRDefault="00F06013" w:rsidP="009B1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013" w:rsidRPr="00AC62A7" w:rsidSect="007A4D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E0A"/>
    <w:rsid w:val="00014630"/>
    <w:rsid w:val="00021AE8"/>
    <w:rsid w:val="00044850"/>
    <w:rsid w:val="00050C4B"/>
    <w:rsid w:val="00071BB5"/>
    <w:rsid w:val="000B4EBE"/>
    <w:rsid w:val="00100575"/>
    <w:rsid w:val="0010668C"/>
    <w:rsid w:val="001158EA"/>
    <w:rsid w:val="00127A0C"/>
    <w:rsid w:val="00144E84"/>
    <w:rsid w:val="0016419A"/>
    <w:rsid w:val="00175FCD"/>
    <w:rsid w:val="00177278"/>
    <w:rsid w:val="001A7BB7"/>
    <w:rsid w:val="001C24B4"/>
    <w:rsid w:val="001D69DE"/>
    <w:rsid w:val="00214F5F"/>
    <w:rsid w:val="00223C5F"/>
    <w:rsid w:val="002424CD"/>
    <w:rsid w:val="00273256"/>
    <w:rsid w:val="002B71DD"/>
    <w:rsid w:val="002C12AE"/>
    <w:rsid w:val="002C2973"/>
    <w:rsid w:val="002C7C44"/>
    <w:rsid w:val="00390226"/>
    <w:rsid w:val="003A2186"/>
    <w:rsid w:val="003D239C"/>
    <w:rsid w:val="003D297B"/>
    <w:rsid w:val="003F35B8"/>
    <w:rsid w:val="00405A1D"/>
    <w:rsid w:val="00423BB2"/>
    <w:rsid w:val="00427112"/>
    <w:rsid w:val="004355DB"/>
    <w:rsid w:val="00437670"/>
    <w:rsid w:val="00444AF1"/>
    <w:rsid w:val="004719BB"/>
    <w:rsid w:val="004A1990"/>
    <w:rsid w:val="004A203E"/>
    <w:rsid w:val="004B0F52"/>
    <w:rsid w:val="004B79D9"/>
    <w:rsid w:val="004D1299"/>
    <w:rsid w:val="004F6803"/>
    <w:rsid w:val="00525A6F"/>
    <w:rsid w:val="005556DF"/>
    <w:rsid w:val="00573D5E"/>
    <w:rsid w:val="005764F9"/>
    <w:rsid w:val="005A4D7A"/>
    <w:rsid w:val="005A5D1A"/>
    <w:rsid w:val="005A739F"/>
    <w:rsid w:val="005C0FEF"/>
    <w:rsid w:val="005C207C"/>
    <w:rsid w:val="005D02AF"/>
    <w:rsid w:val="005D46F1"/>
    <w:rsid w:val="00604E6C"/>
    <w:rsid w:val="006276C7"/>
    <w:rsid w:val="00634E9E"/>
    <w:rsid w:val="006574CF"/>
    <w:rsid w:val="00683C27"/>
    <w:rsid w:val="00693679"/>
    <w:rsid w:val="006B29E2"/>
    <w:rsid w:val="006D7C37"/>
    <w:rsid w:val="006E01C5"/>
    <w:rsid w:val="00716C50"/>
    <w:rsid w:val="00732702"/>
    <w:rsid w:val="00753B49"/>
    <w:rsid w:val="00754D03"/>
    <w:rsid w:val="00781E52"/>
    <w:rsid w:val="0079096F"/>
    <w:rsid w:val="00794174"/>
    <w:rsid w:val="007A4D14"/>
    <w:rsid w:val="007B1684"/>
    <w:rsid w:val="007D650D"/>
    <w:rsid w:val="007F315B"/>
    <w:rsid w:val="008301FD"/>
    <w:rsid w:val="0085162A"/>
    <w:rsid w:val="00866A00"/>
    <w:rsid w:val="00874FFF"/>
    <w:rsid w:val="00895199"/>
    <w:rsid w:val="008A776C"/>
    <w:rsid w:val="008B351D"/>
    <w:rsid w:val="008B7CA0"/>
    <w:rsid w:val="008E238A"/>
    <w:rsid w:val="00900169"/>
    <w:rsid w:val="009038A9"/>
    <w:rsid w:val="00911572"/>
    <w:rsid w:val="00933AB8"/>
    <w:rsid w:val="00942A92"/>
    <w:rsid w:val="00955F44"/>
    <w:rsid w:val="009614EB"/>
    <w:rsid w:val="0097571A"/>
    <w:rsid w:val="00984939"/>
    <w:rsid w:val="009A6091"/>
    <w:rsid w:val="009B1E0A"/>
    <w:rsid w:val="009B2757"/>
    <w:rsid w:val="009C7297"/>
    <w:rsid w:val="009E6803"/>
    <w:rsid w:val="00A21772"/>
    <w:rsid w:val="00A94357"/>
    <w:rsid w:val="00AA5415"/>
    <w:rsid w:val="00AB4372"/>
    <w:rsid w:val="00AC62A7"/>
    <w:rsid w:val="00AE4AF7"/>
    <w:rsid w:val="00B03140"/>
    <w:rsid w:val="00B07DCF"/>
    <w:rsid w:val="00B15C9E"/>
    <w:rsid w:val="00B343B6"/>
    <w:rsid w:val="00B36A32"/>
    <w:rsid w:val="00B4464F"/>
    <w:rsid w:val="00B61217"/>
    <w:rsid w:val="00B7477A"/>
    <w:rsid w:val="00B813A2"/>
    <w:rsid w:val="00BB4AD7"/>
    <w:rsid w:val="00BB5A32"/>
    <w:rsid w:val="00BF5EBC"/>
    <w:rsid w:val="00C21883"/>
    <w:rsid w:val="00C22C38"/>
    <w:rsid w:val="00C37D15"/>
    <w:rsid w:val="00C4663D"/>
    <w:rsid w:val="00C62E13"/>
    <w:rsid w:val="00C62E1C"/>
    <w:rsid w:val="00C650E3"/>
    <w:rsid w:val="00C91211"/>
    <w:rsid w:val="00C925F9"/>
    <w:rsid w:val="00CA1446"/>
    <w:rsid w:val="00CA1782"/>
    <w:rsid w:val="00CA2312"/>
    <w:rsid w:val="00CA4034"/>
    <w:rsid w:val="00CB12E5"/>
    <w:rsid w:val="00CD2948"/>
    <w:rsid w:val="00D00B79"/>
    <w:rsid w:val="00D14BE9"/>
    <w:rsid w:val="00D4758C"/>
    <w:rsid w:val="00D66D33"/>
    <w:rsid w:val="00D73FA6"/>
    <w:rsid w:val="00D7447E"/>
    <w:rsid w:val="00D92FDD"/>
    <w:rsid w:val="00DB74AE"/>
    <w:rsid w:val="00DC4387"/>
    <w:rsid w:val="00DC7B0A"/>
    <w:rsid w:val="00DF080E"/>
    <w:rsid w:val="00E16C3C"/>
    <w:rsid w:val="00E94C00"/>
    <w:rsid w:val="00EA1355"/>
    <w:rsid w:val="00EA5851"/>
    <w:rsid w:val="00EB219B"/>
    <w:rsid w:val="00EE0D0E"/>
    <w:rsid w:val="00EF4196"/>
    <w:rsid w:val="00F06013"/>
    <w:rsid w:val="00F16BF6"/>
    <w:rsid w:val="00F36426"/>
    <w:rsid w:val="00F37ABE"/>
    <w:rsid w:val="00F55E53"/>
    <w:rsid w:val="00F84F64"/>
    <w:rsid w:val="00F91343"/>
    <w:rsid w:val="00F97015"/>
    <w:rsid w:val="00FA3A27"/>
    <w:rsid w:val="00FB1FED"/>
    <w:rsid w:val="00FC3938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8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B1E0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E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uiPriority w:val="99"/>
    <w:rsid w:val="009B1E0A"/>
  </w:style>
  <w:style w:type="paragraph" w:styleId="NormalWeb">
    <w:name w:val="Normal (Web)"/>
    <w:basedOn w:val="Normal"/>
    <w:uiPriority w:val="99"/>
    <w:semiHidden/>
    <w:rsid w:val="009B1E0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B1E0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9B1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1E0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A4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1A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29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653</TotalTime>
  <Pages>10</Pages>
  <Words>2290</Words>
  <Characters>13055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28</cp:revision>
  <cp:lastPrinted>2011-04-20T02:16:00Z</cp:lastPrinted>
  <dcterms:created xsi:type="dcterms:W3CDTF">2011-02-03T08:57:00Z</dcterms:created>
  <dcterms:modified xsi:type="dcterms:W3CDTF">2011-05-04T02:16:00Z</dcterms:modified>
</cp:coreProperties>
</file>